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E4646" w14:textId="77777777" w:rsidR="00123B64" w:rsidRPr="006D45B0" w:rsidRDefault="00123B64" w:rsidP="00123B64">
      <w:pPr>
        <w:rPr>
          <w:sz w:val="22"/>
          <w:szCs w:val="22"/>
        </w:rPr>
      </w:pPr>
    </w:p>
    <w:p w14:paraId="6398C514" w14:textId="77777777" w:rsidR="003B2F71" w:rsidRDefault="003B2F71" w:rsidP="00FB5485">
      <w:pPr>
        <w:jc w:val="center"/>
        <w:rPr>
          <w:b/>
          <w:bCs/>
          <w:sz w:val="28"/>
          <w:szCs w:val="28"/>
        </w:rPr>
      </w:pPr>
    </w:p>
    <w:p w14:paraId="45DABDDA" w14:textId="62940536" w:rsidR="00123B64" w:rsidRPr="006D45B0" w:rsidRDefault="00123B64" w:rsidP="00FB5485">
      <w:pPr>
        <w:jc w:val="center"/>
        <w:rPr>
          <w:b/>
          <w:bCs/>
          <w:sz w:val="28"/>
          <w:szCs w:val="28"/>
        </w:rPr>
      </w:pPr>
      <w:r w:rsidRPr="006D45B0">
        <w:rPr>
          <w:b/>
          <w:bCs/>
          <w:sz w:val="28"/>
          <w:szCs w:val="28"/>
        </w:rPr>
        <w:t>FIŞA DISCIPLINEI</w:t>
      </w:r>
    </w:p>
    <w:p w14:paraId="73B2268A" w14:textId="400D8D31" w:rsidR="00123B64" w:rsidRPr="006D45B0" w:rsidRDefault="003E1360" w:rsidP="00FB5485">
      <w:pPr>
        <w:jc w:val="center"/>
        <w:rPr>
          <w:i/>
          <w:iCs/>
          <w:color w:val="000000" w:themeColor="text1"/>
          <w:sz w:val="28"/>
          <w:szCs w:val="28"/>
        </w:rPr>
      </w:pPr>
      <w:r w:rsidRPr="006D45B0">
        <w:rPr>
          <w:i/>
          <w:iCs/>
          <w:color w:val="000000" w:themeColor="text1"/>
          <w:sz w:val="28"/>
          <w:szCs w:val="28"/>
        </w:rPr>
        <w:t>Genuri jurnalistice</w:t>
      </w:r>
    </w:p>
    <w:p w14:paraId="147D6DE1" w14:textId="78D8EEAD" w:rsidR="00123B64" w:rsidRPr="006D45B0" w:rsidRDefault="00123B64" w:rsidP="00FB5485">
      <w:pPr>
        <w:jc w:val="center"/>
        <w:rPr>
          <w:sz w:val="28"/>
          <w:szCs w:val="28"/>
        </w:rPr>
      </w:pPr>
      <w:r w:rsidRPr="006D45B0">
        <w:rPr>
          <w:sz w:val="28"/>
          <w:szCs w:val="28"/>
        </w:rPr>
        <w:t>Anul universitar</w:t>
      </w:r>
      <w:r w:rsidR="00632190" w:rsidRPr="006D45B0">
        <w:rPr>
          <w:sz w:val="28"/>
          <w:szCs w:val="28"/>
        </w:rPr>
        <w:t xml:space="preserve"> </w:t>
      </w:r>
      <w:r w:rsidR="003E1360" w:rsidRPr="006D45B0">
        <w:rPr>
          <w:color w:val="000000" w:themeColor="text1"/>
          <w:sz w:val="28"/>
          <w:szCs w:val="28"/>
        </w:rPr>
        <w:t>2024-2025</w:t>
      </w:r>
    </w:p>
    <w:p w14:paraId="28DAEF12" w14:textId="77777777" w:rsidR="002315D2" w:rsidRDefault="002315D2" w:rsidP="002315D2">
      <w:pPr>
        <w:rPr>
          <w:color w:val="FF0000"/>
          <w:sz w:val="22"/>
          <w:szCs w:val="22"/>
        </w:rPr>
      </w:pPr>
    </w:p>
    <w:p w14:paraId="2F191911" w14:textId="77777777" w:rsidR="003B2F71" w:rsidRDefault="003B2F71" w:rsidP="002315D2">
      <w:pPr>
        <w:rPr>
          <w:color w:val="FF0000"/>
          <w:sz w:val="22"/>
          <w:szCs w:val="22"/>
        </w:rPr>
      </w:pPr>
    </w:p>
    <w:p w14:paraId="6FE23610" w14:textId="77777777" w:rsidR="00886616" w:rsidRPr="006D45B0" w:rsidRDefault="00886616" w:rsidP="003D7F8A">
      <w:pPr>
        <w:spacing w:after="0"/>
        <w:ind w:left="142" w:hanging="567"/>
        <w:rPr>
          <w:b/>
          <w:sz w:val="22"/>
          <w:szCs w:val="22"/>
        </w:rPr>
      </w:pPr>
      <w:r w:rsidRPr="006D45B0">
        <w:rPr>
          <w:b/>
          <w:sz w:val="22"/>
          <w:szCs w:val="22"/>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6663"/>
      </w:tblGrid>
      <w:tr w:rsidR="00D51618" w:rsidRPr="006D45B0" w14:paraId="36E5E3E1" w14:textId="77777777" w:rsidTr="0019411D">
        <w:trPr>
          <w:trHeight w:val="284"/>
        </w:trPr>
        <w:tc>
          <w:tcPr>
            <w:tcW w:w="3828" w:type="dxa"/>
            <w:vAlign w:val="center"/>
          </w:tcPr>
          <w:p w14:paraId="6BABABB2" w14:textId="77777777" w:rsidR="00D51618" w:rsidRPr="006D45B0" w:rsidRDefault="00D51618" w:rsidP="00D51618">
            <w:pPr>
              <w:keepNext/>
              <w:suppressAutoHyphens/>
              <w:spacing w:after="0" w:line="240" w:lineRule="auto"/>
              <w:ind w:left="34" w:right="-625"/>
              <w:outlineLvl w:val="0"/>
              <w:rPr>
                <w:rFonts w:eastAsia="Times New Roman" w:cs="Times New Roman"/>
                <w:kern w:val="0"/>
                <w:sz w:val="22"/>
                <w:szCs w:val="22"/>
                <w:lang w:eastAsia="zh-CN"/>
                <w14:ligatures w14:val="none"/>
              </w:rPr>
            </w:pPr>
            <w:r w:rsidRPr="006D45B0">
              <w:rPr>
                <w:rFonts w:eastAsia="Times New Roman" w:cs="Times New Roman"/>
                <w:kern w:val="0"/>
                <w:sz w:val="22"/>
                <w:szCs w:val="22"/>
                <w:lang w:eastAsia="zh-CN"/>
                <w14:ligatures w14:val="none"/>
              </w:rPr>
              <w:t>1.1. Instituția de învățământ superior</w:t>
            </w:r>
          </w:p>
        </w:tc>
        <w:tc>
          <w:tcPr>
            <w:tcW w:w="6663" w:type="dxa"/>
            <w:vAlign w:val="center"/>
          </w:tcPr>
          <w:p w14:paraId="33E6C37A" w14:textId="4E0CEFF7" w:rsidR="00D51618" w:rsidRPr="006D45B0" w:rsidRDefault="003E1360" w:rsidP="003E1360">
            <w:pPr>
              <w:keepNext/>
              <w:suppressAutoHyphens/>
              <w:spacing w:after="0" w:line="240" w:lineRule="auto"/>
              <w:ind w:right="-625"/>
              <w:outlineLvl w:val="0"/>
              <w:rPr>
                <w:rFonts w:eastAsia="Times New Roman" w:cs="Times New Roman"/>
                <w:b/>
                <w:bCs/>
                <w:kern w:val="0"/>
                <w:sz w:val="22"/>
                <w:szCs w:val="22"/>
                <w:lang w:eastAsia="zh-CN"/>
                <w14:ligatures w14:val="none"/>
              </w:rPr>
            </w:pPr>
            <w:r w:rsidRPr="006D45B0">
              <w:rPr>
                <w:rFonts w:eastAsia="Times New Roman" w:cs="Times New Roman"/>
                <w:b/>
                <w:bCs/>
                <w:kern w:val="0"/>
                <w:sz w:val="22"/>
                <w:szCs w:val="22"/>
                <w:lang w:eastAsia="zh-CN"/>
                <w14:ligatures w14:val="none"/>
              </w:rPr>
              <w:t>Universitatea Babeș-Bolyai</w:t>
            </w:r>
          </w:p>
        </w:tc>
      </w:tr>
      <w:tr w:rsidR="00D51618" w:rsidRPr="006D45B0" w14:paraId="337527D1" w14:textId="77777777" w:rsidTr="0019411D">
        <w:trPr>
          <w:trHeight w:val="284"/>
        </w:trPr>
        <w:tc>
          <w:tcPr>
            <w:tcW w:w="3828" w:type="dxa"/>
            <w:vAlign w:val="center"/>
          </w:tcPr>
          <w:p w14:paraId="2C64104C" w14:textId="77777777" w:rsidR="00D51618" w:rsidRPr="006D45B0" w:rsidRDefault="00D51618" w:rsidP="00D51618">
            <w:pPr>
              <w:keepNext/>
              <w:suppressAutoHyphens/>
              <w:spacing w:after="0" w:line="240" w:lineRule="auto"/>
              <w:ind w:left="34"/>
              <w:outlineLvl w:val="4"/>
              <w:rPr>
                <w:rFonts w:eastAsia="Times New Roman" w:cs="Times New Roman"/>
                <w:kern w:val="0"/>
                <w:sz w:val="22"/>
                <w:szCs w:val="22"/>
                <w:lang w:eastAsia="zh-CN"/>
                <w14:ligatures w14:val="none"/>
              </w:rPr>
            </w:pPr>
            <w:r w:rsidRPr="006D45B0">
              <w:rPr>
                <w:rFonts w:eastAsia="Times New Roman" w:cs="Times New Roman"/>
                <w:kern w:val="0"/>
                <w:sz w:val="22"/>
                <w:szCs w:val="22"/>
                <w:lang w:eastAsia="zh-CN"/>
                <w14:ligatures w14:val="none"/>
              </w:rPr>
              <w:t>1.2. Facultatea</w:t>
            </w:r>
          </w:p>
        </w:tc>
        <w:tc>
          <w:tcPr>
            <w:tcW w:w="6663" w:type="dxa"/>
            <w:vAlign w:val="center"/>
          </w:tcPr>
          <w:p w14:paraId="15D1FA1F" w14:textId="33280BD0" w:rsidR="00D51618" w:rsidRPr="006D45B0" w:rsidRDefault="003E1360" w:rsidP="003E1360">
            <w:pPr>
              <w:keepNext/>
              <w:suppressAutoHyphens/>
              <w:spacing w:after="0" w:line="240" w:lineRule="auto"/>
              <w:ind w:right="-625"/>
              <w:outlineLvl w:val="0"/>
              <w:rPr>
                <w:rFonts w:eastAsia="Times New Roman" w:cs="Times New Roman"/>
                <w:kern w:val="0"/>
                <w:sz w:val="22"/>
                <w:szCs w:val="22"/>
                <w:lang w:eastAsia="zh-CN"/>
                <w14:ligatures w14:val="none"/>
              </w:rPr>
            </w:pPr>
            <w:r w:rsidRPr="006D45B0">
              <w:rPr>
                <w:rFonts w:eastAsia="Times New Roman" w:cs="Times New Roman"/>
                <w:b/>
                <w:bCs/>
                <w:kern w:val="0"/>
                <w:sz w:val="22"/>
                <w:szCs w:val="22"/>
                <w:lang w:eastAsia="zh-CN"/>
                <w14:ligatures w14:val="none"/>
              </w:rPr>
              <w:t>Facultatea</w:t>
            </w:r>
            <w:r w:rsidRPr="006D45B0">
              <w:rPr>
                <w:rFonts w:eastAsia="Times New Roman" w:cs="Times New Roman"/>
                <w:kern w:val="0"/>
                <w:sz w:val="22"/>
                <w:szCs w:val="22"/>
                <w:lang w:eastAsia="zh-CN"/>
                <w14:ligatures w14:val="none"/>
              </w:rPr>
              <w:t xml:space="preserve"> </w:t>
            </w:r>
            <w:r w:rsidRPr="006D45B0">
              <w:rPr>
                <w:rFonts w:eastAsia="Times New Roman" w:cs="Times New Roman"/>
                <w:b/>
                <w:bCs/>
                <w:kern w:val="0"/>
                <w:sz w:val="22"/>
                <w:szCs w:val="22"/>
                <w:lang w:eastAsia="zh-CN"/>
                <w14:ligatures w14:val="none"/>
              </w:rPr>
              <w:t>de Teatru și Film</w:t>
            </w:r>
          </w:p>
        </w:tc>
      </w:tr>
      <w:tr w:rsidR="00D51618" w:rsidRPr="006D45B0" w14:paraId="76018161" w14:textId="77777777" w:rsidTr="0019411D">
        <w:trPr>
          <w:trHeight w:val="284"/>
        </w:trPr>
        <w:tc>
          <w:tcPr>
            <w:tcW w:w="3828" w:type="dxa"/>
            <w:vAlign w:val="center"/>
          </w:tcPr>
          <w:p w14:paraId="30854B61" w14:textId="77777777" w:rsidR="00D51618" w:rsidRPr="006D45B0" w:rsidRDefault="00D51618" w:rsidP="00D51618">
            <w:pPr>
              <w:keepNext/>
              <w:suppressAutoHyphens/>
              <w:spacing w:after="0" w:line="240" w:lineRule="auto"/>
              <w:ind w:left="34" w:right="-625"/>
              <w:outlineLvl w:val="0"/>
              <w:rPr>
                <w:rFonts w:eastAsia="Times New Roman" w:cs="Times New Roman"/>
                <w:kern w:val="0"/>
                <w:sz w:val="22"/>
                <w:szCs w:val="22"/>
                <w:lang w:eastAsia="zh-CN"/>
                <w14:ligatures w14:val="none"/>
              </w:rPr>
            </w:pPr>
            <w:r w:rsidRPr="006D45B0">
              <w:rPr>
                <w:rFonts w:eastAsia="Times New Roman" w:cs="Times New Roman"/>
                <w:kern w:val="0"/>
                <w:sz w:val="22"/>
                <w:szCs w:val="22"/>
                <w:lang w:eastAsia="zh-CN"/>
                <w14:ligatures w14:val="none"/>
              </w:rPr>
              <w:t>1.3. Departamentul</w:t>
            </w:r>
          </w:p>
        </w:tc>
        <w:tc>
          <w:tcPr>
            <w:tcW w:w="6663" w:type="dxa"/>
            <w:vAlign w:val="center"/>
          </w:tcPr>
          <w:p w14:paraId="04A98289" w14:textId="4AEE6B09" w:rsidR="00D51618" w:rsidRPr="006D45B0" w:rsidRDefault="003E1360" w:rsidP="003E1360">
            <w:pPr>
              <w:keepNext/>
              <w:suppressAutoHyphens/>
              <w:spacing w:after="0" w:line="240" w:lineRule="auto"/>
              <w:ind w:right="-625"/>
              <w:outlineLvl w:val="0"/>
              <w:rPr>
                <w:rFonts w:eastAsia="Times New Roman" w:cs="Times New Roman"/>
                <w:b/>
                <w:bCs/>
                <w:kern w:val="0"/>
                <w:sz w:val="22"/>
                <w:szCs w:val="22"/>
                <w:lang w:eastAsia="zh-CN"/>
                <w14:ligatures w14:val="none"/>
              </w:rPr>
            </w:pPr>
            <w:r w:rsidRPr="006D45B0">
              <w:rPr>
                <w:rFonts w:eastAsia="Times New Roman" w:cs="Times New Roman"/>
                <w:b/>
                <w:bCs/>
                <w:kern w:val="0"/>
                <w:sz w:val="22"/>
                <w:szCs w:val="22"/>
                <w:lang w:eastAsia="zh-CN"/>
                <w14:ligatures w14:val="none"/>
              </w:rPr>
              <w:t>Departamentul de Teatru</w:t>
            </w:r>
          </w:p>
        </w:tc>
      </w:tr>
      <w:tr w:rsidR="00D51618" w:rsidRPr="006D45B0" w14:paraId="75057EAD" w14:textId="77777777" w:rsidTr="0019411D">
        <w:trPr>
          <w:trHeight w:val="284"/>
        </w:trPr>
        <w:tc>
          <w:tcPr>
            <w:tcW w:w="3828" w:type="dxa"/>
            <w:vAlign w:val="center"/>
          </w:tcPr>
          <w:p w14:paraId="32CD6E9C" w14:textId="77777777" w:rsidR="00D51618" w:rsidRPr="006D45B0" w:rsidRDefault="00D51618" w:rsidP="00D51618">
            <w:pPr>
              <w:suppressAutoHyphens/>
              <w:spacing w:after="0" w:line="240" w:lineRule="auto"/>
              <w:ind w:left="34"/>
              <w:rPr>
                <w:rFonts w:eastAsia="Times New Roman" w:cs="Times New Roman"/>
                <w:kern w:val="0"/>
                <w:sz w:val="22"/>
                <w:szCs w:val="22"/>
                <w:lang w:eastAsia="zh-CN"/>
                <w14:ligatures w14:val="none"/>
              </w:rPr>
            </w:pPr>
            <w:r w:rsidRPr="006D45B0">
              <w:rPr>
                <w:rFonts w:eastAsia="Times New Roman" w:cs="Times New Roman"/>
                <w:kern w:val="0"/>
                <w:sz w:val="22"/>
                <w:szCs w:val="22"/>
                <w:lang w:eastAsia="zh-CN"/>
                <w14:ligatures w14:val="none"/>
              </w:rPr>
              <w:t>1.4.</w:t>
            </w:r>
            <w:r w:rsidRPr="006D45B0">
              <w:rPr>
                <w:rFonts w:eastAsia="Times New Roman" w:cs="Times New Roman"/>
                <w:b/>
                <w:kern w:val="0"/>
                <w:sz w:val="22"/>
                <w:szCs w:val="22"/>
                <w:lang w:eastAsia="zh-CN"/>
                <w14:ligatures w14:val="none"/>
              </w:rPr>
              <w:t xml:space="preserve"> </w:t>
            </w:r>
            <w:r w:rsidRPr="006D45B0">
              <w:rPr>
                <w:rFonts w:eastAsia="Times New Roman" w:cs="Times New Roman"/>
                <w:kern w:val="0"/>
                <w:sz w:val="22"/>
                <w:szCs w:val="22"/>
                <w:lang w:eastAsia="zh-CN"/>
                <w14:ligatures w14:val="none"/>
              </w:rPr>
              <w:t>Domeniul de studii</w:t>
            </w:r>
          </w:p>
        </w:tc>
        <w:tc>
          <w:tcPr>
            <w:tcW w:w="6663" w:type="dxa"/>
            <w:vAlign w:val="center"/>
          </w:tcPr>
          <w:p w14:paraId="0E1920A1" w14:textId="1493458A" w:rsidR="00D51618" w:rsidRPr="006D45B0" w:rsidRDefault="003E1360" w:rsidP="003E1360">
            <w:pPr>
              <w:keepNext/>
              <w:suppressAutoHyphens/>
              <w:spacing w:after="0" w:line="240" w:lineRule="auto"/>
              <w:ind w:right="-625"/>
              <w:outlineLvl w:val="0"/>
              <w:rPr>
                <w:rFonts w:eastAsia="Times New Roman" w:cs="Times New Roman"/>
                <w:b/>
                <w:bCs/>
                <w:kern w:val="0"/>
                <w:sz w:val="22"/>
                <w:szCs w:val="22"/>
                <w:lang w:eastAsia="zh-CN"/>
                <w14:ligatures w14:val="none"/>
              </w:rPr>
            </w:pPr>
            <w:r w:rsidRPr="006D45B0">
              <w:rPr>
                <w:rFonts w:eastAsia="Times New Roman" w:cs="Times New Roman"/>
                <w:b/>
                <w:bCs/>
                <w:kern w:val="0"/>
                <w:sz w:val="22"/>
                <w:szCs w:val="22"/>
                <w:lang w:eastAsia="zh-CN"/>
                <w14:ligatures w14:val="none"/>
              </w:rPr>
              <w:t>Teatru și Artele spectacolului</w:t>
            </w:r>
          </w:p>
        </w:tc>
      </w:tr>
      <w:tr w:rsidR="00D51618" w:rsidRPr="006D45B0" w14:paraId="621A245D" w14:textId="77777777" w:rsidTr="0019411D">
        <w:trPr>
          <w:trHeight w:val="284"/>
        </w:trPr>
        <w:tc>
          <w:tcPr>
            <w:tcW w:w="3828" w:type="dxa"/>
            <w:vAlign w:val="center"/>
          </w:tcPr>
          <w:p w14:paraId="6ED9A9E8" w14:textId="77777777" w:rsidR="00D51618" w:rsidRPr="006D45B0" w:rsidRDefault="00D51618" w:rsidP="00D51618">
            <w:pPr>
              <w:suppressAutoHyphens/>
              <w:spacing w:after="0" w:line="240" w:lineRule="auto"/>
              <w:ind w:left="34"/>
              <w:rPr>
                <w:rFonts w:eastAsia="Times New Roman" w:cs="Times New Roman"/>
                <w:kern w:val="0"/>
                <w:sz w:val="22"/>
                <w:szCs w:val="22"/>
                <w:vertAlign w:val="superscript"/>
                <w:lang w:eastAsia="zh-CN"/>
                <w14:ligatures w14:val="none"/>
              </w:rPr>
            </w:pPr>
            <w:r w:rsidRPr="006D45B0">
              <w:rPr>
                <w:rFonts w:eastAsia="Times New Roman" w:cs="Times New Roman"/>
                <w:kern w:val="0"/>
                <w:sz w:val="22"/>
                <w:szCs w:val="22"/>
                <w:lang w:eastAsia="zh-CN"/>
                <w14:ligatures w14:val="none"/>
              </w:rPr>
              <w:t>1.5.</w:t>
            </w:r>
            <w:r w:rsidRPr="006D45B0">
              <w:rPr>
                <w:rFonts w:eastAsia="Times New Roman" w:cs="Times New Roman"/>
                <w:b/>
                <w:kern w:val="0"/>
                <w:sz w:val="22"/>
                <w:szCs w:val="22"/>
                <w:lang w:eastAsia="zh-CN"/>
                <w14:ligatures w14:val="none"/>
              </w:rPr>
              <w:t xml:space="preserve"> </w:t>
            </w:r>
            <w:r w:rsidRPr="006D45B0">
              <w:rPr>
                <w:rFonts w:eastAsia="Times New Roman" w:cs="Times New Roman"/>
                <w:kern w:val="0"/>
                <w:sz w:val="22"/>
                <w:szCs w:val="22"/>
                <w:lang w:eastAsia="zh-CN"/>
                <w14:ligatures w14:val="none"/>
              </w:rPr>
              <w:t>Ciclul de studii</w:t>
            </w:r>
          </w:p>
        </w:tc>
        <w:tc>
          <w:tcPr>
            <w:tcW w:w="6663" w:type="dxa"/>
            <w:vAlign w:val="center"/>
          </w:tcPr>
          <w:p w14:paraId="2F581B40" w14:textId="19EB7D80" w:rsidR="00D70267" w:rsidRPr="006D45B0" w:rsidRDefault="003E1360" w:rsidP="003E1360">
            <w:pPr>
              <w:keepNext/>
              <w:suppressAutoHyphens/>
              <w:spacing w:after="0" w:line="240" w:lineRule="auto"/>
              <w:ind w:right="-625"/>
              <w:outlineLvl w:val="0"/>
              <w:rPr>
                <w:rFonts w:eastAsia="Times New Roman" w:cs="Times New Roman"/>
                <w:b/>
                <w:bCs/>
                <w:kern w:val="0"/>
                <w:sz w:val="22"/>
                <w:szCs w:val="22"/>
                <w:lang w:eastAsia="zh-CN"/>
                <w14:ligatures w14:val="none"/>
              </w:rPr>
            </w:pPr>
            <w:r w:rsidRPr="006D45B0">
              <w:rPr>
                <w:rFonts w:eastAsia="Times New Roman" w:cs="Times New Roman"/>
                <w:b/>
                <w:bCs/>
                <w:kern w:val="0"/>
                <w:sz w:val="22"/>
                <w:szCs w:val="22"/>
                <w:lang w:eastAsia="zh-CN"/>
                <w14:ligatures w14:val="none"/>
              </w:rPr>
              <w:t>Licență</w:t>
            </w:r>
          </w:p>
        </w:tc>
      </w:tr>
      <w:tr w:rsidR="00D51618" w:rsidRPr="006D45B0" w14:paraId="656B8906" w14:textId="77777777" w:rsidTr="0019411D">
        <w:trPr>
          <w:trHeight w:val="284"/>
        </w:trPr>
        <w:tc>
          <w:tcPr>
            <w:tcW w:w="3828" w:type="dxa"/>
            <w:vAlign w:val="center"/>
          </w:tcPr>
          <w:p w14:paraId="1FF1F3E1" w14:textId="77777777" w:rsidR="00D51618" w:rsidRPr="006D45B0" w:rsidRDefault="00D51618" w:rsidP="00D51618">
            <w:pPr>
              <w:keepNext/>
              <w:suppressAutoHyphens/>
              <w:spacing w:after="0" w:line="240" w:lineRule="auto"/>
              <w:ind w:left="34"/>
              <w:outlineLvl w:val="1"/>
              <w:rPr>
                <w:rFonts w:eastAsia="Times New Roman" w:cs="Times New Roman"/>
                <w:kern w:val="0"/>
                <w:sz w:val="22"/>
                <w:szCs w:val="22"/>
                <w:lang w:eastAsia="zh-CN"/>
                <w14:ligatures w14:val="none"/>
              </w:rPr>
            </w:pPr>
            <w:r w:rsidRPr="006D45B0">
              <w:rPr>
                <w:rFonts w:eastAsia="Times New Roman" w:cs="Times New Roman"/>
                <w:kern w:val="0"/>
                <w:sz w:val="22"/>
                <w:szCs w:val="22"/>
                <w:lang w:eastAsia="zh-CN"/>
                <w14:ligatures w14:val="none"/>
              </w:rPr>
              <w:t>1.6. Programul de studii / Calificarea</w:t>
            </w:r>
          </w:p>
        </w:tc>
        <w:tc>
          <w:tcPr>
            <w:tcW w:w="6663" w:type="dxa"/>
            <w:vAlign w:val="center"/>
          </w:tcPr>
          <w:p w14:paraId="2025CE64" w14:textId="1555412D" w:rsidR="00D51618" w:rsidRPr="006D45B0" w:rsidRDefault="003E1360" w:rsidP="003E1360">
            <w:pPr>
              <w:keepNext/>
              <w:suppressAutoHyphens/>
              <w:spacing w:after="0" w:line="240" w:lineRule="auto"/>
              <w:ind w:right="-625"/>
              <w:outlineLvl w:val="0"/>
              <w:rPr>
                <w:rFonts w:eastAsia="Times New Roman" w:cs="Times New Roman"/>
                <w:b/>
                <w:bCs/>
                <w:kern w:val="0"/>
                <w:sz w:val="22"/>
                <w:szCs w:val="22"/>
                <w:lang w:eastAsia="zh-CN"/>
                <w14:ligatures w14:val="none"/>
              </w:rPr>
            </w:pPr>
            <w:r w:rsidRPr="006D45B0">
              <w:rPr>
                <w:rFonts w:eastAsia="Times New Roman" w:cs="Times New Roman"/>
                <w:b/>
                <w:bCs/>
                <w:kern w:val="0"/>
                <w:sz w:val="22"/>
                <w:szCs w:val="22"/>
                <w:lang w:eastAsia="zh-CN"/>
                <w14:ligatures w14:val="none"/>
              </w:rPr>
              <w:t>Teatrologie</w:t>
            </w:r>
          </w:p>
        </w:tc>
      </w:tr>
      <w:tr w:rsidR="00D51618" w:rsidRPr="006D45B0" w14:paraId="506B4158" w14:textId="77777777" w:rsidTr="0019411D">
        <w:trPr>
          <w:trHeight w:val="284"/>
        </w:trPr>
        <w:tc>
          <w:tcPr>
            <w:tcW w:w="3828" w:type="dxa"/>
            <w:vAlign w:val="center"/>
          </w:tcPr>
          <w:p w14:paraId="69749BF2" w14:textId="77777777" w:rsidR="00D51618" w:rsidRPr="006D45B0" w:rsidRDefault="00D51618" w:rsidP="00D51618">
            <w:pPr>
              <w:keepNext/>
              <w:suppressAutoHyphens/>
              <w:spacing w:after="0" w:line="240" w:lineRule="auto"/>
              <w:ind w:left="34"/>
              <w:outlineLvl w:val="1"/>
              <w:rPr>
                <w:rFonts w:eastAsia="Times New Roman" w:cs="Times New Roman"/>
                <w:kern w:val="0"/>
                <w:sz w:val="22"/>
                <w:szCs w:val="22"/>
                <w:lang w:eastAsia="zh-CN"/>
                <w14:ligatures w14:val="none"/>
              </w:rPr>
            </w:pPr>
            <w:r w:rsidRPr="006D45B0">
              <w:rPr>
                <w:rFonts w:eastAsia="Times New Roman" w:cs="Times New Roman"/>
                <w:kern w:val="0"/>
                <w:sz w:val="22"/>
                <w:szCs w:val="22"/>
                <w:lang w:eastAsia="zh-CN"/>
                <w14:ligatures w14:val="none"/>
              </w:rPr>
              <w:t>1.7. Forma de învățământ</w:t>
            </w:r>
          </w:p>
        </w:tc>
        <w:tc>
          <w:tcPr>
            <w:tcW w:w="6663" w:type="dxa"/>
            <w:vAlign w:val="center"/>
          </w:tcPr>
          <w:p w14:paraId="398F7AEA" w14:textId="2DFFA80A" w:rsidR="00D51618" w:rsidRPr="006D45B0" w:rsidRDefault="003E1360" w:rsidP="00D51618">
            <w:pPr>
              <w:keepNext/>
              <w:suppressAutoHyphens/>
              <w:spacing w:after="0" w:line="240" w:lineRule="auto"/>
              <w:ind w:right="-625"/>
              <w:outlineLvl w:val="0"/>
              <w:rPr>
                <w:rFonts w:eastAsia="Times New Roman" w:cs="Times New Roman"/>
                <w:b/>
                <w:bCs/>
                <w:kern w:val="0"/>
                <w:sz w:val="22"/>
                <w:szCs w:val="22"/>
                <w:lang w:eastAsia="zh-CN"/>
                <w14:ligatures w14:val="none"/>
              </w:rPr>
            </w:pPr>
            <w:r w:rsidRPr="006D45B0">
              <w:rPr>
                <w:rFonts w:eastAsia="Times New Roman" w:cs="Times New Roman"/>
                <w:b/>
                <w:bCs/>
                <w:kern w:val="0"/>
                <w:sz w:val="22"/>
                <w:szCs w:val="22"/>
                <w:lang w:eastAsia="zh-CN"/>
                <w14:ligatures w14:val="none"/>
              </w:rPr>
              <w:t>Învățământ cu frecvență</w:t>
            </w:r>
          </w:p>
        </w:tc>
      </w:tr>
    </w:tbl>
    <w:p w14:paraId="04115883" w14:textId="77777777" w:rsidR="00FC204E" w:rsidRDefault="00FC204E" w:rsidP="00886616">
      <w:pPr>
        <w:spacing w:after="0"/>
        <w:rPr>
          <w:b/>
          <w:sz w:val="22"/>
          <w:szCs w:val="22"/>
        </w:rPr>
      </w:pPr>
    </w:p>
    <w:p w14:paraId="2E3919BD" w14:textId="77777777" w:rsidR="003B2F71" w:rsidRPr="006D45B0" w:rsidRDefault="003B2F71" w:rsidP="00886616">
      <w:pPr>
        <w:spacing w:after="0"/>
        <w:rPr>
          <w:b/>
          <w:sz w:val="22"/>
          <w:szCs w:val="22"/>
        </w:rPr>
      </w:pPr>
    </w:p>
    <w:p w14:paraId="101334E7" w14:textId="4A46042D" w:rsidR="00366881" w:rsidRPr="006D45B0" w:rsidRDefault="00366881" w:rsidP="00366881">
      <w:pPr>
        <w:spacing w:after="0"/>
        <w:ind w:left="142" w:hanging="567"/>
        <w:rPr>
          <w:b/>
          <w:sz w:val="22"/>
          <w:szCs w:val="22"/>
        </w:rPr>
      </w:pPr>
      <w:r w:rsidRPr="006D45B0">
        <w:rPr>
          <w:b/>
          <w:sz w:val="22"/>
          <w:szCs w:val="22"/>
        </w:rPr>
        <w:t>2. Date despre 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6D45B0" w14:paraId="3E2CE595" w14:textId="77777777" w:rsidTr="00820A4F">
        <w:trPr>
          <w:trHeight w:val="284"/>
        </w:trPr>
        <w:tc>
          <w:tcPr>
            <w:tcW w:w="2577" w:type="dxa"/>
            <w:gridSpan w:val="3"/>
            <w:vAlign w:val="center"/>
          </w:tcPr>
          <w:p w14:paraId="54A19AC7" w14:textId="77777777" w:rsidR="008F5E28" w:rsidRPr="006D45B0" w:rsidRDefault="008F5E28" w:rsidP="00C60F8E">
            <w:pPr>
              <w:suppressAutoHyphens/>
              <w:spacing w:after="0" w:line="240" w:lineRule="auto"/>
              <w:rPr>
                <w:rFonts w:eastAsia="Times New Roman" w:cs="Times New Roman"/>
                <w:sz w:val="22"/>
                <w:szCs w:val="22"/>
                <w:lang w:eastAsia="zh-CN"/>
              </w:rPr>
            </w:pPr>
            <w:r w:rsidRPr="006D45B0">
              <w:rPr>
                <w:rFonts w:eastAsia="Times New Roman" w:cs="Times New Roman"/>
                <w:sz w:val="22"/>
                <w:szCs w:val="22"/>
                <w:lang w:eastAsia="zh-CN"/>
              </w:rPr>
              <w:t>2.1. Denumirea disciplinei</w:t>
            </w:r>
          </w:p>
        </w:tc>
        <w:tc>
          <w:tcPr>
            <w:tcW w:w="4677" w:type="dxa"/>
            <w:gridSpan w:val="6"/>
            <w:vAlign w:val="center"/>
          </w:tcPr>
          <w:p w14:paraId="56BB9F54" w14:textId="4021F319" w:rsidR="008F5E28" w:rsidRPr="006D45B0" w:rsidRDefault="003E1360" w:rsidP="00C60F8E">
            <w:pPr>
              <w:suppressAutoHyphens/>
              <w:spacing w:after="0" w:line="240" w:lineRule="auto"/>
              <w:rPr>
                <w:rFonts w:eastAsia="Times New Roman" w:cs="Times New Roman"/>
                <w:b/>
                <w:sz w:val="22"/>
                <w:szCs w:val="22"/>
                <w:lang w:eastAsia="zh-CN"/>
              </w:rPr>
            </w:pPr>
            <w:r w:rsidRPr="006D45B0">
              <w:rPr>
                <w:rFonts w:eastAsia="Times New Roman" w:cs="Times New Roman"/>
                <w:b/>
                <w:sz w:val="22"/>
                <w:szCs w:val="22"/>
                <w:lang w:eastAsia="zh-CN"/>
              </w:rPr>
              <w:t>Genuri jurnalistice</w:t>
            </w:r>
          </w:p>
        </w:tc>
        <w:tc>
          <w:tcPr>
            <w:tcW w:w="1701" w:type="dxa"/>
            <w:vAlign w:val="center"/>
          </w:tcPr>
          <w:p w14:paraId="76DC4DF3" w14:textId="77777777" w:rsidR="008F5E28" w:rsidRPr="006D45B0" w:rsidRDefault="008F5E28" w:rsidP="00C60F8E">
            <w:pPr>
              <w:suppressAutoHyphens/>
              <w:spacing w:after="0" w:line="240" w:lineRule="auto"/>
              <w:rPr>
                <w:rFonts w:eastAsia="Times New Roman" w:cs="Times New Roman"/>
                <w:sz w:val="22"/>
                <w:szCs w:val="22"/>
                <w:lang w:eastAsia="zh-CN"/>
              </w:rPr>
            </w:pPr>
            <w:r w:rsidRPr="006D45B0">
              <w:rPr>
                <w:rFonts w:eastAsia="Times New Roman" w:cs="Times New Roman"/>
                <w:sz w:val="22"/>
                <w:szCs w:val="22"/>
                <w:lang w:eastAsia="zh-CN"/>
              </w:rPr>
              <w:t>Codul disciplinei</w:t>
            </w:r>
          </w:p>
        </w:tc>
        <w:tc>
          <w:tcPr>
            <w:tcW w:w="1560" w:type="dxa"/>
            <w:vAlign w:val="center"/>
          </w:tcPr>
          <w:p w14:paraId="7CA76DD1" w14:textId="41546BE4" w:rsidR="008F5E28" w:rsidRPr="006D45B0" w:rsidRDefault="003E1360" w:rsidP="00C60F8E">
            <w:pPr>
              <w:suppressAutoHyphens/>
              <w:spacing w:after="0" w:line="240" w:lineRule="auto"/>
              <w:rPr>
                <w:rFonts w:eastAsia="Times New Roman" w:cs="Times New Roman"/>
                <w:b/>
                <w:sz w:val="22"/>
                <w:szCs w:val="22"/>
                <w:lang w:eastAsia="zh-CN"/>
              </w:rPr>
            </w:pPr>
            <w:r w:rsidRPr="006D45B0">
              <w:rPr>
                <w:rFonts w:eastAsia="Times New Roman" w:cs="Times New Roman"/>
                <w:b/>
                <w:sz w:val="22"/>
                <w:szCs w:val="22"/>
                <w:lang w:eastAsia="zh-CN"/>
              </w:rPr>
              <w:t>VLR2912</w:t>
            </w:r>
          </w:p>
        </w:tc>
      </w:tr>
      <w:tr w:rsidR="008F5E28" w:rsidRPr="006D45B0" w14:paraId="7729D621" w14:textId="77777777" w:rsidTr="00820A4F">
        <w:trPr>
          <w:trHeight w:val="284"/>
        </w:trPr>
        <w:tc>
          <w:tcPr>
            <w:tcW w:w="3427" w:type="dxa"/>
            <w:gridSpan w:val="4"/>
            <w:vAlign w:val="center"/>
          </w:tcPr>
          <w:p w14:paraId="5B706C4E" w14:textId="205A55E1" w:rsidR="008F5E28" w:rsidRPr="006D45B0" w:rsidRDefault="008F5E28" w:rsidP="00C60F8E">
            <w:pPr>
              <w:suppressAutoHyphens/>
              <w:spacing w:after="0" w:line="240" w:lineRule="auto"/>
              <w:ind w:left="34"/>
              <w:rPr>
                <w:rFonts w:eastAsia="Times New Roman" w:cs="Times New Roman"/>
                <w:sz w:val="22"/>
                <w:szCs w:val="22"/>
                <w:lang w:eastAsia="zh-CN"/>
              </w:rPr>
            </w:pPr>
            <w:r w:rsidRPr="006D45B0">
              <w:rPr>
                <w:rFonts w:eastAsia="Times New Roman" w:cs="Times New Roman"/>
                <w:sz w:val="22"/>
                <w:szCs w:val="22"/>
                <w:lang w:eastAsia="zh-CN"/>
              </w:rPr>
              <w:t xml:space="preserve">2.2. Titularul activităților de curs </w:t>
            </w:r>
          </w:p>
        </w:tc>
        <w:tc>
          <w:tcPr>
            <w:tcW w:w="7088" w:type="dxa"/>
            <w:gridSpan w:val="7"/>
            <w:vAlign w:val="center"/>
          </w:tcPr>
          <w:p w14:paraId="02F7CAC0" w14:textId="50A35E9F" w:rsidR="008F5E28" w:rsidRPr="006D45B0" w:rsidRDefault="003E1360" w:rsidP="00C60F8E">
            <w:pPr>
              <w:suppressAutoHyphens/>
              <w:spacing w:after="0" w:line="240" w:lineRule="auto"/>
              <w:rPr>
                <w:rFonts w:eastAsia="Times New Roman" w:cs="Times New Roman"/>
                <w:b/>
                <w:bCs/>
                <w:sz w:val="22"/>
                <w:szCs w:val="22"/>
                <w:lang w:eastAsia="zh-CN"/>
              </w:rPr>
            </w:pPr>
            <w:r w:rsidRPr="006D45B0">
              <w:rPr>
                <w:rFonts w:eastAsia="Times New Roman" w:cs="Times New Roman"/>
                <w:b/>
                <w:bCs/>
                <w:sz w:val="22"/>
                <w:szCs w:val="22"/>
                <w:lang w:eastAsia="zh-CN"/>
              </w:rPr>
              <w:t>Lect. univ. dr. Mihai Pedestru</w:t>
            </w:r>
          </w:p>
        </w:tc>
      </w:tr>
      <w:tr w:rsidR="008F5E28" w:rsidRPr="006D45B0" w14:paraId="6941DE1C" w14:textId="77777777" w:rsidTr="00820A4F">
        <w:trPr>
          <w:trHeight w:val="284"/>
        </w:trPr>
        <w:tc>
          <w:tcPr>
            <w:tcW w:w="3427" w:type="dxa"/>
            <w:gridSpan w:val="4"/>
            <w:tcBorders>
              <w:bottom w:val="single" w:sz="4" w:space="0" w:color="auto"/>
            </w:tcBorders>
            <w:vAlign w:val="center"/>
          </w:tcPr>
          <w:p w14:paraId="1B089A8B" w14:textId="62EE2093" w:rsidR="00BD3CB2" w:rsidRPr="006D45B0" w:rsidRDefault="008F5E28" w:rsidP="00BD3CB2">
            <w:pPr>
              <w:suppressAutoHyphens/>
              <w:spacing w:after="0" w:line="240" w:lineRule="auto"/>
              <w:ind w:left="34"/>
              <w:rPr>
                <w:rFonts w:eastAsia="Times New Roman" w:cs="Times New Roman"/>
                <w:sz w:val="22"/>
                <w:szCs w:val="22"/>
                <w:lang w:eastAsia="zh-CN"/>
              </w:rPr>
            </w:pPr>
            <w:r w:rsidRPr="006D45B0">
              <w:rPr>
                <w:rFonts w:eastAsia="Times New Roman" w:cs="Times New Roman"/>
                <w:sz w:val="22"/>
                <w:szCs w:val="22"/>
                <w:lang w:eastAsia="zh-CN"/>
              </w:rPr>
              <w:t xml:space="preserve">2.3. Titularul </w:t>
            </w:r>
            <w:r w:rsidR="00273287" w:rsidRPr="006D45B0">
              <w:rPr>
                <w:rFonts w:eastAsia="Times New Roman" w:cs="Times New Roman"/>
                <w:sz w:val="22"/>
                <w:szCs w:val="22"/>
                <w:lang w:eastAsia="zh-CN"/>
              </w:rPr>
              <w:t>activităților</w:t>
            </w:r>
            <w:r w:rsidRPr="006D45B0">
              <w:rPr>
                <w:rFonts w:eastAsia="Times New Roman" w:cs="Times New Roman"/>
                <w:sz w:val="22"/>
                <w:szCs w:val="22"/>
                <w:lang w:eastAsia="zh-CN"/>
              </w:rPr>
              <w:t xml:space="preserve"> de seminar </w:t>
            </w:r>
          </w:p>
        </w:tc>
        <w:tc>
          <w:tcPr>
            <w:tcW w:w="7088" w:type="dxa"/>
            <w:gridSpan w:val="7"/>
            <w:tcBorders>
              <w:bottom w:val="single" w:sz="4" w:space="0" w:color="auto"/>
            </w:tcBorders>
            <w:vAlign w:val="center"/>
          </w:tcPr>
          <w:p w14:paraId="341D75ED" w14:textId="67069A37" w:rsidR="008F5E28" w:rsidRPr="006D45B0" w:rsidRDefault="003E1360" w:rsidP="00C60F8E">
            <w:pPr>
              <w:suppressAutoHyphens/>
              <w:spacing w:after="0" w:line="240" w:lineRule="auto"/>
              <w:rPr>
                <w:rFonts w:eastAsia="Times New Roman" w:cs="Times New Roman"/>
                <w:sz w:val="22"/>
                <w:szCs w:val="22"/>
                <w:lang w:eastAsia="zh-CN"/>
              </w:rPr>
            </w:pPr>
            <w:r w:rsidRPr="006D45B0">
              <w:rPr>
                <w:rFonts w:eastAsia="Times New Roman" w:cs="Times New Roman"/>
                <w:b/>
                <w:bCs/>
                <w:sz w:val="22"/>
                <w:szCs w:val="22"/>
                <w:lang w:eastAsia="zh-CN"/>
              </w:rPr>
              <w:t>Lect. univ. dr. Mihai Pedestru</w:t>
            </w:r>
          </w:p>
        </w:tc>
      </w:tr>
      <w:tr w:rsidR="007566DE" w:rsidRPr="006D45B0" w14:paraId="5663EAF6" w14:textId="77777777"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6D45B0" w:rsidRDefault="006016CF" w:rsidP="00C60F8E">
            <w:pPr>
              <w:suppressAutoHyphens/>
              <w:spacing w:after="0" w:line="240" w:lineRule="auto"/>
              <w:ind w:left="34"/>
              <w:rPr>
                <w:rFonts w:eastAsia="Times New Roman" w:cs="Times New Roman"/>
                <w:color w:val="000000" w:themeColor="text1"/>
                <w:sz w:val="22"/>
                <w:szCs w:val="22"/>
                <w:lang w:eastAsia="zh-CN"/>
              </w:rPr>
            </w:pPr>
            <w:r w:rsidRPr="006D45B0">
              <w:rPr>
                <w:rFonts w:eastAsia="Times New Roman" w:cs="Times New Roman"/>
                <w:color w:val="000000" w:themeColor="text1"/>
                <w:sz w:val="22"/>
                <w:szCs w:val="22"/>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035721E0" w:rsidR="006016CF" w:rsidRPr="006D45B0" w:rsidRDefault="003E1360" w:rsidP="00C60F8E">
            <w:pPr>
              <w:suppressAutoHyphens/>
              <w:spacing w:after="0" w:line="240" w:lineRule="auto"/>
              <w:jc w:val="center"/>
              <w:rPr>
                <w:rFonts w:eastAsia="Times New Roman" w:cs="Times New Roman"/>
                <w:b/>
                <w:bCs/>
                <w:color w:val="000000" w:themeColor="text1"/>
                <w:sz w:val="22"/>
                <w:szCs w:val="22"/>
                <w:lang w:eastAsia="zh-CN"/>
              </w:rPr>
            </w:pPr>
            <w:r w:rsidRPr="006D45B0">
              <w:rPr>
                <w:rFonts w:eastAsia="Times New Roman" w:cs="Times New Roman"/>
                <w:b/>
                <w:bCs/>
                <w:color w:val="000000" w:themeColor="text1"/>
                <w:sz w:val="22"/>
                <w:szCs w:val="22"/>
                <w:lang w:eastAsia="zh-CN"/>
              </w:rPr>
              <w:t>1</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6D45B0" w:rsidRDefault="006016CF" w:rsidP="00C60F8E">
            <w:pPr>
              <w:suppressAutoHyphens/>
              <w:spacing w:after="0" w:line="240" w:lineRule="auto"/>
              <w:ind w:right="-203"/>
              <w:rPr>
                <w:rFonts w:eastAsia="Times New Roman" w:cs="Times New Roman"/>
                <w:color w:val="000000" w:themeColor="text1"/>
                <w:sz w:val="22"/>
                <w:szCs w:val="22"/>
                <w:lang w:eastAsia="zh-CN"/>
              </w:rPr>
            </w:pPr>
            <w:r w:rsidRPr="006D45B0">
              <w:rPr>
                <w:rFonts w:eastAsia="Times New Roman" w:cs="Times New Roman"/>
                <w:color w:val="000000" w:themeColor="text1"/>
                <w:sz w:val="22"/>
                <w:szCs w:val="22"/>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40BB4573" w:rsidR="006016CF" w:rsidRPr="006D45B0" w:rsidRDefault="003E1360" w:rsidP="00C60F8E">
            <w:pPr>
              <w:suppressAutoHyphens/>
              <w:spacing w:after="0" w:line="240" w:lineRule="auto"/>
              <w:jc w:val="center"/>
              <w:rPr>
                <w:rFonts w:eastAsia="Times New Roman" w:cs="Times New Roman"/>
                <w:b/>
                <w:bCs/>
                <w:color w:val="000000" w:themeColor="text1"/>
                <w:sz w:val="22"/>
                <w:szCs w:val="22"/>
                <w:lang w:eastAsia="zh-CN"/>
              </w:rPr>
            </w:pPr>
            <w:r w:rsidRPr="006D45B0">
              <w:rPr>
                <w:rFonts w:eastAsia="Times New Roman" w:cs="Times New Roman"/>
                <w:b/>
                <w:bCs/>
                <w:color w:val="000000" w:themeColor="text1"/>
                <w:sz w:val="22"/>
                <w:szCs w:val="22"/>
                <w:lang w:eastAsia="zh-CN"/>
              </w:rPr>
              <w:t>2</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6D45B0" w:rsidRDefault="006016CF" w:rsidP="00C60F8E">
            <w:pPr>
              <w:suppressAutoHyphens/>
              <w:spacing w:after="0" w:line="240" w:lineRule="auto"/>
              <w:ind w:right="-288"/>
              <w:rPr>
                <w:rFonts w:eastAsia="Times New Roman" w:cs="Times New Roman"/>
                <w:color w:val="000000" w:themeColor="text1"/>
                <w:sz w:val="22"/>
                <w:szCs w:val="22"/>
                <w:lang w:eastAsia="zh-CN"/>
              </w:rPr>
            </w:pPr>
            <w:r w:rsidRPr="006D45B0">
              <w:rPr>
                <w:rFonts w:eastAsia="Times New Roman" w:cs="Times New Roman"/>
                <w:color w:val="000000" w:themeColor="text1"/>
                <w:sz w:val="22"/>
                <w:szCs w:val="22"/>
                <w:lang w:eastAsia="zh-CN"/>
              </w:rPr>
              <w:t xml:space="preserve">2.6. Tipul </w:t>
            </w:r>
          </w:p>
          <w:p w14:paraId="41308BFC" w14:textId="77777777" w:rsidR="006016CF" w:rsidRPr="006D45B0" w:rsidRDefault="006016CF" w:rsidP="00C60F8E">
            <w:pPr>
              <w:suppressAutoHyphens/>
              <w:spacing w:after="0" w:line="240" w:lineRule="auto"/>
              <w:ind w:right="-288"/>
              <w:rPr>
                <w:rFonts w:eastAsia="Times New Roman" w:cs="Times New Roman"/>
                <w:color w:val="000000" w:themeColor="text1"/>
                <w:sz w:val="22"/>
                <w:szCs w:val="22"/>
                <w:lang w:eastAsia="zh-CN"/>
              </w:rPr>
            </w:pPr>
            <w:r w:rsidRPr="006D45B0">
              <w:rPr>
                <w:rFonts w:eastAsia="Times New Roman" w:cs="Times New Roman"/>
                <w:color w:val="000000" w:themeColor="text1"/>
                <w:sz w:val="22"/>
                <w:szCs w:val="22"/>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79530DC9" w:rsidR="006016CF" w:rsidRPr="006D45B0" w:rsidRDefault="003E1360" w:rsidP="00C60F8E">
            <w:pPr>
              <w:suppressAutoHyphens/>
              <w:spacing w:after="0" w:line="240" w:lineRule="auto"/>
              <w:jc w:val="center"/>
              <w:rPr>
                <w:rFonts w:eastAsia="Times New Roman" w:cs="Times New Roman"/>
                <w:b/>
                <w:bCs/>
                <w:color w:val="000000" w:themeColor="text1"/>
                <w:sz w:val="22"/>
                <w:szCs w:val="22"/>
                <w:lang w:eastAsia="zh-CN"/>
              </w:rPr>
            </w:pPr>
            <w:r w:rsidRPr="006D45B0">
              <w:rPr>
                <w:rFonts w:eastAsia="Times New Roman" w:cs="Times New Roman"/>
                <w:b/>
                <w:bCs/>
                <w:color w:val="000000" w:themeColor="text1"/>
                <w:sz w:val="22"/>
                <w:szCs w:val="22"/>
                <w:lang w:eastAsia="zh-CN"/>
              </w:rPr>
              <w:t>E</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6D45B0" w:rsidRDefault="006016CF" w:rsidP="00C60F8E">
            <w:pPr>
              <w:suppressAutoHyphens/>
              <w:spacing w:after="0" w:line="240" w:lineRule="auto"/>
              <w:rPr>
                <w:rFonts w:eastAsia="Times New Roman" w:cs="Times New Roman"/>
                <w:color w:val="000000" w:themeColor="text1"/>
                <w:sz w:val="22"/>
                <w:szCs w:val="22"/>
                <w:vertAlign w:val="superscript"/>
                <w:lang w:eastAsia="zh-CN"/>
              </w:rPr>
            </w:pPr>
            <w:r w:rsidRPr="006D45B0">
              <w:rPr>
                <w:rFonts w:eastAsia="Times New Roman" w:cs="Times New Roman"/>
                <w:color w:val="000000" w:themeColor="text1"/>
                <w:sz w:val="22"/>
                <w:szCs w:val="22"/>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271F0955" w:rsidR="006016CF" w:rsidRPr="006D45B0" w:rsidRDefault="003E1360" w:rsidP="00C60F8E">
            <w:pPr>
              <w:suppressAutoHyphens/>
              <w:spacing w:after="0" w:line="240" w:lineRule="auto"/>
              <w:rPr>
                <w:rFonts w:eastAsia="Times New Roman" w:cs="Times New Roman"/>
                <w:b/>
                <w:bCs/>
                <w:color w:val="000000" w:themeColor="text1"/>
                <w:sz w:val="22"/>
                <w:szCs w:val="22"/>
                <w:lang w:eastAsia="zh-CN"/>
              </w:rPr>
            </w:pPr>
            <w:r w:rsidRPr="006D45B0">
              <w:rPr>
                <w:rFonts w:eastAsia="Times New Roman" w:cs="Times New Roman"/>
                <w:b/>
                <w:bCs/>
                <w:color w:val="000000" w:themeColor="text1"/>
                <w:sz w:val="22"/>
                <w:szCs w:val="22"/>
                <w:lang w:eastAsia="zh-CN"/>
              </w:rPr>
              <w:t>OB</w:t>
            </w:r>
          </w:p>
        </w:tc>
      </w:tr>
    </w:tbl>
    <w:p w14:paraId="6E504759" w14:textId="77777777" w:rsidR="00586682" w:rsidRDefault="00586682" w:rsidP="00E463DB">
      <w:pPr>
        <w:suppressAutoHyphens/>
        <w:spacing w:after="0"/>
        <w:ind w:right="-765" w:firstLine="720"/>
        <w:rPr>
          <w:sz w:val="22"/>
          <w:szCs w:val="22"/>
        </w:rPr>
      </w:pPr>
    </w:p>
    <w:p w14:paraId="2A858F9C" w14:textId="77777777" w:rsidR="003B2F71" w:rsidRPr="006D45B0" w:rsidRDefault="003B2F71" w:rsidP="00E463DB">
      <w:pPr>
        <w:suppressAutoHyphens/>
        <w:spacing w:after="0"/>
        <w:ind w:right="-765" w:firstLine="720"/>
        <w:rPr>
          <w:sz w:val="22"/>
          <w:szCs w:val="22"/>
        </w:rPr>
      </w:pPr>
    </w:p>
    <w:p w14:paraId="59DB4156" w14:textId="13458D74" w:rsidR="00586682" w:rsidRPr="006D45B0" w:rsidRDefault="00586682" w:rsidP="00586682">
      <w:pPr>
        <w:suppressAutoHyphens/>
        <w:spacing w:after="0" w:line="240" w:lineRule="auto"/>
        <w:ind w:right="-766" w:hanging="426"/>
        <w:rPr>
          <w:rFonts w:eastAsia="Times New Roman" w:cs="Times New Roman"/>
          <w:sz w:val="22"/>
          <w:szCs w:val="22"/>
          <w:lang w:eastAsia="zh-CN"/>
        </w:rPr>
      </w:pPr>
      <w:r w:rsidRPr="006D45B0">
        <w:rPr>
          <w:rFonts w:eastAsia="Times New Roman" w:cs="Times New Roman"/>
          <w:b/>
          <w:sz w:val="22"/>
          <w:szCs w:val="22"/>
          <w:lang w:eastAsia="zh-CN"/>
        </w:rPr>
        <w:t xml:space="preserve">3. Timpul total estimat </w:t>
      </w:r>
      <w:r w:rsidRPr="006D45B0">
        <w:rPr>
          <w:rFonts w:eastAsia="Times New Roman" w:cs="Times New Roman"/>
          <w:sz w:val="22"/>
          <w:szCs w:val="22"/>
          <w:lang w:eastAsia="zh-CN"/>
        </w:rPr>
        <w:t>(ore pe semestru al activităților didactice)</w:t>
      </w:r>
    </w:p>
    <w:tbl>
      <w:tblPr>
        <w:tblpPr w:leftFromText="180" w:rightFromText="180" w:vertAnchor="text" w:tblpX="-408"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6D45B0" w14:paraId="4BEA5162" w14:textId="77777777" w:rsidTr="00DF4530">
        <w:trPr>
          <w:trHeight w:val="284"/>
        </w:trPr>
        <w:tc>
          <w:tcPr>
            <w:tcW w:w="3539" w:type="dxa"/>
            <w:tcBorders>
              <w:bottom w:val="single" w:sz="4" w:space="0" w:color="auto"/>
            </w:tcBorders>
            <w:vAlign w:val="center"/>
          </w:tcPr>
          <w:p w14:paraId="4ED6BC3C" w14:textId="6CEC6CBF" w:rsidR="002D19B2" w:rsidRPr="006D45B0" w:rsidRDefault="002D19B2" w:rsidP="00C60F8E">
            <w:pPr>
              <w:keepNext/>
              <w:suppressAutoHyphens/>
              <w:spacing w:after="0" w:line="240" w:lineRule="auto"/>
              <w:outlineLvl w:val="1"/>
              <w:rPr>
                <w:rFonts w:eastAsia="Times New Roman" w:cs="Times New Roman"/>
                <w:sz w:val="22"/>
                <w:szCs w:val="22"/>
                <w:lang w:eastAsia="zh-CN"/>
              </w:rPr>
            </w:pPr>
            <w:r w:rsidRPr="006D45B0">
              <w:rPr>
                <w:rFonts w:eastAsia="Times New Roman" w:cs="Times New Roman"/>
                <w:sz w:val="22"/>
                <w:szCs w:val="22"/>
                <w:lang w:eastAsia="zh-CN"/>
              </w:rPr>
              <w:t xml:space="preserve">3.1. Număr de ore pe săptămână </w:t>
            </w:r>
          </w:p>
        </w:tc>
        <w:tc>
          <w:tcPr>
            <w:tcW w:w="851" w:type="dxa"/>
            <w:tcBorders>
              <w:bottom w:val="single" w:sz="4" w:space="0" w:color="auto"/>
            </w:tcBorders>
            <w:vAlign w:val="center"/>
          </w:tcPr>
          <w:p w14:paraId="1F001A6C" w14:textId="6CB5D918" w:rsidR="002D19B2" w:rsidRPr="006D45B0" w:rsidRDefault="003E1360" w:rsidP="00C60F8E">
            <w:pPr>
              <w:suppressAutoHyphens/>
              <w:spacing w:after="0" w:line="240" w:lineRule="auto"/>
              <w:jc w:val="center"/>
              <w:rPr>
                <w:rFonts w:eastAsia="Times New Roman" w:cs="Times New Roman"/>
                <w:b/>
                <w:sz w:val="22"/>
                <w:szCs w:val="22"/>
                <w:lang w:eastAsia="zh-CN"/>
              </w:rPr>
            </w:pPr>
            <w:r w:rsidRPr="006D45B0">
              <w:rPr>
                <w:rFonts w:eastAsia="Times New Roman" w:cs="Times New Roman"/>
                <w:b/>
                <w:sz w:val="22"/>
                <w:szCs w:val="22"/>
                <w:lang w:eastAsia="zh-CN"/>
              </w:rPr>
              <w:t>3</w:t>
            </w:r>
          </w:p>
        </w:tc>
        <w:tc>
          <w:tcPr>
            <w:tcW w:w="1842" w:type="dxa"/>
            <w:tcBorders>
              <w:bottom w:val="single" w:sz="4" w:space="0" w:color="auto"/>
            </w:tcBorders>
            <w:vAlign w:val="center"/>
          </w:tcPr>
          <w:p w14:paraId="620265CB" w14:textId="77777777" w:rsidR="002D19B2" w:rsidRPr="006D45B0" w:rsidRDefault="002D19B2" w:rsidP="00C60F8E">
            <w:pPr>
              <w:suppressAutoHyphens/>
              <w:spacing w:after="0" w:line="240" w:lineRule="auto"/>
              <w:rPr>
                <w:rFonts w:eastAsia="Times New Roman" w:cs="Times New Roman"/>
                <w:sz w:val="22"/>
                <w:szCs w:val="22"/>
                <w:lang w:eastAsia="zh-CN"/>
              </w:rPr>
            </w:pPr>
            <w:r w:rsidRPr="006D45B0">
              <w:rPr>
                <w:rFonts w:eastAsia="Times New Roman" w:cs="Times New Roman"/>
                <w:sz w:val="22"/>
                <w:szCs w:val="22"/>
                <w:lang w:eastAsia="zh-CN"/>
              </w:rPr>
              <w:t>din care: 3.2. curs</w:t>
            </w:r>
          </w:p>
        </w:tc>
        <w:tc>
          <w:tcPr>
            <w:tcW w:w="709" w:type="dxa"/>
            <w:gridSpan w:val="2"/>
            <w:tcBorders>
              <w:bottom w:val="single" w:sz="4" w:space="0" w:color="auto"/>
            </w:tcBorders>
            <w:vAlign w:val="center"/>
          </w:tcPr>
          <w:p w14:paraId="1107FE4E" w14:textId="17566F0C" w:rsidR="002D19B2" w:rsidRPr="006D45B0" w:rsidRDefault="003E1360" w:rsidP="00C60F8E">
            <w:pPr>
              <w:suppressAutoHyphens/>
              <w:spacing w:after="0" w:line="240" w:lineRule="auto"/>
              <w:jc w:val="center"/>
              <w:rPr>
                <w:rFonts w:eastAsia="Times New Roman" w:cs="Times New Roman"/>
                <w:b/>
                <w:sz w:val="22"/>
                <w:szCs w:val="22"/>
                <w:lang w:eastAsia="zh-CN"/>
              </w:rPr>
            </w:pPr>
            <w:r w:rsidRPr="006D45B0">
              <w:rPr>
                <w:rFonts w:eastAsia="Times New Roman" w:cs="Times New Roman"/>
                <w:b/>
                <w:sz w:val="22"/>
                <w:szCs w:val="22"/>
                <w:lang w:eastAsia="zh-CN"/>
              </w:rPr>
              <w:t>1</w:t>
            </w:r>
          </w:p>
        </w:tc>
        <w:tc>
          <w:tcPr>
            <w:tcW w:w="2977" w:type="dxa"/>
            <w:tcBorders>
              <w:bottom w:val="single" w:sz="4" w:space="0" w:color="auto"/>
            </w:tcBorders>
            <w:vAlign w:val="center"/>
          </w:tcPr>
          <w:p w14:paraId="7D508169" w14:textId="77777777" w:rsidR="002D19B2" w:rsidRPr="006D45B0" w:rsidRDefault="002D19B2" w:rsidP="00C60F8E">
            <w:pPr>
              <w:suppressAutoHyphens/>
              <w:spacing w:after="0" w:line="240" w:lineRule="auto"/>
              <w:rPr>
                <w:rFonts w:eastAsia="Times New Roman" w:cs="Times New Roman"/>
                <w:sz w:val="22"/>
                <w:szCs w:val="22"/>
                <w:lang w:eastAsia="zh-CN"/>
              </w:rPr>
            </w:pPr>
            <w:r w:rsidRPr="006D45B0">
              <w:rPr>
                <w:rFonts w:eastAsia="Times New Roman" w:cs="Times New Roman"/>
                <w:sz w:val="22"/>
                <w:szCs w:val="22"/>
                <w:lang w:eastAsia="zh-CN"/>
              </w:rPr>
              <w:t>3.3. seminar/ laborator/ proiect</w:t>
            </w:r>
          </w:p>
        </w:tc>
        <w:tc>
          <w:tcPr>
            <w:tcW w:w="567" w:type="dxa"/>
            <w:tcBorders>
              <w:bottom w:val="single" w:sz="4" w:space="0" w:color="auto"/>
            </w:tcBorders>
            <w:shd w:val="clear" w:color="auto" w:fill="auto"/>
            <w:vAlign w:val="center"/>
          </w:tcPr>
          <w:p w14:paraId="1481A02B" w14:textId="69EEE69D" w:rsidR="002D19B2" w:rsidRPr="006D45B0" w:rsidRDefault="003E1360" w:rsidP="00C60F8E">
            <w:pPr>
              <w:suppressAutoHyphens/>
              <w:spacing w:after="0" w:line="240" w:lineRule="auto"/>
              <w:jc w:val="center"/>
              <w:rPr>
                <w:rFonts w:eastAsia="Times New Roman" w:cs="Times New Roman"/>
                <w:b/>
                <w:sz w:val="22"/>
                <w:szCs w:val="22"/>
                <w:lang w:eastAsia="zh-CN"/>
              </w:rPr>
            </w:pPr>
            <w:r w:rsidRPr="006D45B0">
              <w:rPr>
                <w:rFonts w:eastAsia="Times New Roman" w:cs="Times New Roman"/>
                <w:b/>
                <w:sz w:val="22"/>
                <w:szCs w:val="22"/>
                <w:lang w:eastAsia="zh-CN"/>
              </w:rPr>
              <w:t>2</w:t>
            </w:r>
          </w:p>
        </w:tc>
      </w:tr>
      <w:tr w:rsidR="004E578B" w:rsidRPr="006D45B0" w14:paraId="4ED618CB" w14:textId="77777777" w:rsidTr="00DF4530">
        <w:trPr>
          <w:trHeight w:val="284"/>
        </w:trPr>
        <w:tc>
          <w:tcPr>
            <w:tcW w:w="3539" w:type="dxa"/>
            <w:shd w:val="clear" w:color="auto" w:fill="auto"/>
            <w:vAlign w:val="center"/>
          </w:tcPr>
          <w:p w14:paraId="77410C8B" w14:textId="12A6C308" w:rsidR="004E578B" w:rsidRPr="006D45B0" w:rsidRDefault="004E578B" w:rsidP="00C60F8E">
            <w:pPr>
              <w:keepNext/>
              <w:suppressAutoHyphens/>
              <w:spacing w:after="0" w:line="240" w:lineRule="auto"/>
              <w:outlineLvl w:val="1"/>
              <w:rPr>
                <w:rFonts w:eastAsia="Times New Roman" w:cs="Times New Roman"/>
                <w:sz w:val="22"/>
                <w:szCs w:val="22"/>
                <w:lang w:eastAsia="zh-CN"/>
              </w:rPr>
            </w:pPr>
            <w:r w:rsidRPr="006D45B0">
              <w:rPr>
                <w:rFonts w:eastAsia="Times New Roman" w:cs="Times New Roman"/>
                <w:sz w:val="22"/>
                <w:szCs w:val="22"/>
                <w:lang w:eastAsia="zh-CN"/>
              </w:rPr>
              <w:t>3.4. Total ore din planul de învățământ</w:t>
            </w:r>
          </w:p>
        </w:tc>
        <w:tc>
          <w:tcPr>
            <w:tcW w:w="851" w:type="dxa"/>
            <w:shd w:val="clear" w:color="auto" w:fill="auto"/>
            <w:vAlign w:val="center"/>
          </w:tcPr>
          <w:p w14:paraId="158B1893" w14:textId="08474809" w:rsidR="004E578B" w:rsidRPr="006D45B0" w:rsidRDefault="003E1360" w:rsidP="00C60F8E">
            <w:pPr>
              <w:suppressAutoHyphens/>
              <w:spacing w:after="0" w:line="240" w:lineRule="auto"/>
              <w:jc w:val="center"/>
              <w:rPr>
                <w:rFonts w:eastAsia="Times New Roman" w:cs="Times New Roman"/>
                <w:b/>
                <w:bCs/>
                <w:sz w:val="22"/>
                <w:szCs w:val="22"/>
                <w:lang w:eastAsia="zh-CN"/>
              </w:rPr>
            </w:pPr>
            <w:r w:rsidRPr="006D45B0">
              <w:rPr>
                <w:rFonts w:eastAsia="Times New Roman" w:cs="Times New Roman"/>
                <w:b/>
                <w:bCs/>
                <w:sz w:val="22"/>
                <w:szCs w:val="22"/>
                <w:lang w:eastAsia="zh-CN"/>
              </w:rPr>
              <w:t>42</w:t>
            </w:r>
          </w:p>
        </w:tc>
        <w:tc>
          <w:tcPr>
            <w:tcW w:w="1842" w:type="dxa"/>
            <w:shd w:val="clear" w:color="auto" w:fill="auto"/>
            <w:vAlign w:val="center"/>
          </w:tcPr>
          <w:p w14:paraId="23109F7F" w14:textId="70E2DA93" w:rsidR="004E578B" w:rsidRPr="006D45B0" w:rsidRDefault="004E578B" w:rsidP="001A4A04">
            <w:pPr>
              <w:suppressAutoHyphens/>
              <w:spacing w:after="0" w:line="240" w:lineRule="auto"/>
              <w:rPr>
                <w:rFonts w:eastAsia="Times New Roman" w:cs="Times New Roman"/>
                <w:color w:val="FF0000"/>
                <w:sz w:val="22"/>
                <w:szCs w:val="22"/>
                <w:lang w:eastAsia="zh-CN"/>
              </w:rPr>
            </w:pPr>
            <w:r w:rsidRPr="006D45B0">
              <w:rPr>
                <w:rFonts w:eastAsia="Times New Roman" w:cs="Times New Roman"/>
                <w:bCs/>
                <w:sz w:val="22"/>
                <w:szCs w:val="22"/>
                <w:lang w:eastAsia="zh-CN"/>
              </w:rPr>
              <w:t>din care: 3.5.</w:t>
            </w:r>
            <w:r w:rsidRPr="006D45B0">
              <w:rPr>
                <w:rFonts w:eastAsia="Times New Roman" w:cs="Times New Roman"/>
                <w:b/>
                <w:sz w:val="22"/>
                <w:szCs w:val="22"/>
                <w:lang w:eastAsia="zh-CN"/>
              </w:rPr>
              <w:t xml:space="preserve"> </w:t>
            </w:r>
            <w:r w:rsidRPr="006D45B0">
              <w:rPr>
                <w:rFonts w:eastAsia="Times New Roman" w:cs="Times New Roman"/>
                <w:sz w:val="22"/>
                <w:szCs w:val="22"/>
                <w:lang w:eastAsia="zh-CN"/>
              </w:rPr>
              <w:t>curs</w:t>
            </w:r>
            <w:r w:rsidRPr="006D45B0">
              <w:rPr>
                <w:rFonts w:eastAsia="Times New Roman" w:cs="Times New Roman"/>
                <w:color w:val="FF0000"/>
                <w:sz w:val="22"/>
                <w:szCs w:val="22"/>
                <w:lang w:eastAsia="zh-CN"/>
              </w:rPr>
              <w:t xml:space="preserve"> </w:t>
            </w:r>
          </w:p>
        </w:tc>
        <w:tc>
          <w:tcPr>
            <w:tcW w:w="709" w:type="dxa"/>
            <w:gridSpan w:val="2"/>
            <w:vAlign w:val="center"/>
          </w:tcPr>
          <w:p w14:paraId="4FC38FB2" w14:textId="5EC0A2D2" w:rsidR="004E578B" w:rsidRPr="006D45B0" w:rsidRDefault="003E1360" w:rsidP="003E1360">
            <w:pPr>
              <w:suppressAutoHyphens/>
              <w:spacing w:after="0" w:line="240" w:lineRule="auto"/>
              <w:jc w:val="center"/>
              <w:rPr>
                <w:rFonts w:eastAsia="Times New Roman" w:cs="Times New Roman"/>
                <w:b/>
                <w:bCs/>
                <w:sz w:val="22"/>
                <w:szCs w:val="22"/>
                <w:lang w:eastAsia="zh-CN"/>
              </w:rPr>
            </w:pPr>
            <w:r w:rsidRPr="006D45B0">
              <w:rPr>
                <w:rFonts w:eastAsia="Times New Roman" w:cs="Times New Roman"/>
                <w:b/>
                <w:bCs/>
                <w:sz w:val="22"/>
                <w:szCs w:val="22"/>
                <w:lang w:eastAsia="zh-CN"/>
              </w:rPr>
              <w:t>14</w:t>
            </w:r>
          </w:p>
        </w:tc>
        <w:tc>
          <w:tcPr>
            <w:tcW w:w="2977" w:type="dxa"/>
            <w:vAlign w:val="center"/>
          </w:tcPr>
          <w:p w14:paraId="283FA802" w14:textId="7C8F0755" w:rsidR="004E578B" w:rsidRPr="006D45B0" w:rsidRDefault="004E578B" w:rsidP="00453436">
            <w:pPr>
              <w:suppressAutoHyphens/>
              <w:spacing w:after="0" w:line="240" w:lineRule="auto"/>
              <w:rPr>
                <w:rFonts w:eastAsia="Times New Roman" w:cs="Times New Roman"/>
                <w:bCs/>
                <w:sz w:val="22"/>
                <w:szCs w:val="22"/>
                <w:lang w:eastAsia="zh-CN"/>
              </w:rPr>
            </w:pPr>
            <w:r w:rsidRPr="006D45B0">
              <w:rPr>
                <w:rFonts w:eastAsia="Times New Roman" w:cs="Times New Roman"/>
                <w:bCs/>
                <w:sz w:val="22"/>
                <w:szCs w:val="22"/>
                <w:lang w:eastAsia="zh-CN"/>
              </w:rPr>
              <w:t>3.6 seminar/laborator</w:t>
            </w:r>
          </w:p>
        </w:tc>
        <w:tc>
          <w:tcPr>
            <w:tcW w:w="567" w:type="dxa"/>
            <w:shd w:val="clear" w:color="auto" w:fill="auto"/>
            <w:vAlign w:val="center"/>
          </w:tcPr>
          <w:p w14:paraId="2D1D0F06" w14:textId="0E07A7ED" w:rsidR="004E578B" w:rsidRPr="006D45B0" w:rsidRDefault="003E1360" w:rsidP="00C60F8E">
            <w:pPr>
              <w:keepNext/>
              <w:suppressAutoHyphens/>
              <w:spacing w:after="0" w:line="240" w:lineRule="auto"/>
              <w:jc w:val="center"/>
              <w:outlineLvl w:val="1"/>
              <w:rPr>
                <w:rFonts w:eastAsia="Times New Roman" w:cs="Times New Roman"/>
                <w:b/>
                <w:sz w:val="22"/>
                <w:szCs w:val="22"/>
                <w:lang w:eastAsia="zh-CN"/>
              </w:rPr>
            </w:pPr>
            <w:r w:rsidRPr="006D45B0">
              <w:rPr>
                <w:rFonts w:eastAsia="Times New Roman" w:cs="Times New Roman"/>
                <w:b/>
                <w:sz w:val="22"/>
                <w:szCs w:val="22"/>
                <w:lang w:eastAsia="zh-CN"/>
              </w:rPr>
              <w:t>28</w:t>
            </w:r>
          </w:p>
        </w:tc>
      </w:tr>
      <w:tr w:rsidR="00117B5A" w:rsidRPr="006D45B0" w14:paraId="76F485A1" w14:textId="77777777" w:rsidTr="00DF4530">
        <w:trPr>
          <w:trHeight w:val="284"/>
        </w:trPr>
        <w:tc>
          <w:tcPr>
            <w:tcW w:w="9918" w:type="dxa"/>
            <w:gridSpan w:val="6"/>
            <w:vAlign w:val="center"/>
          </w:tcPr>
          <w:p w14:paraId="45238711" w14:textId="5C4C8EE8" w:rsidR="00117B5A" w:rsidRPr="006D45B0" w:rsidRDefault="00117B5A" w:rsidP="00C60F8E">
            <w:pPr>
              <w:keepNext/>
              <w:suppressAutoHyphens/>
              <w:spacing w:after="0" w:line="240" w:lineRule="auto"/>
              <w:outlineLvl w:val="1"/>
              <w:rPr>
                <w:rFonts w:eastAsia="Times New Roman" w:cs="Times New Roman"/>
                <w:b/>
                <w:sz w:val="22"/>
                <w:szCs w:val="22"/>
                <w:lang w:eastAsia="zh-CN"/>
              </w:rPr>
            </w:pPr>
            <w:r w:rsidRPr="006D45B0">
              <w:rPr>
                <w:rFonts w:eastAsia="Times New Roman" w:cs="Times New Roman"/>
                <w:b/>
                <w:sz w:val="22"/>
                <w:szCs w:val="22"/>
                <w:lang w:eastAsia="zh-CN"/>
              </w:rPr>
              <w:t>Distribuția fondului de timp pentru studiul individual (SI) și activități de autoinstruire (AI)</w:t>
            </w:r>
          </w:p>
        </w:tc>
        <w:tc>
          <w:tcPr>
            <w:tcW w:w="567" w:type="dxa"/>
            <w:shd w:val="clear" w:color="auto" w:fill="auto"/>
            <w:vAlign w:val="center"/>
          </w:tcPr>
          <w:p w14:paraId="7F017BBA" w14:textId="77777777" w:rsidR="00117B5A" w:rsidRPr="006D45B0" w:rsidRDefault="00117B5A" w:rsidP="00C60F8E">
            <w:pPr>
              <w:keepNext/>
              <w:suppressAutoHyphens/>
              <w:spacing w:after="0" w:line="240" w:lineRule="auto"/>
              <w:jc w:val="center"/>
              <w:outlineLvl w:val="1"/>
              <w:rPr>
                <w:rFonts w:eastAsia="Times New Roman" w:cs="Times New Roman"/>
                <w:b/>
                <w:sz w:val="22"/>
                <w:szCs w:val="22"/>
                <w:lang w:eastAsia="zh-CN"/>
              </w:rPr>
            </w:pPr>
            <w:r w:rsidRPr="006D45B0">
              <w:rPr>
                <w:rFonts w:eastAsia="Times New Roman" w:cs="Times New Roman"/>
                <w:b/>
                <w:sz w:val="22"/>
                <w:szCs w:val="22"/>
                <w:lang w:eastAsia="zh-CN"/>
              </w:rPr>
              <w:t>ore</w:t>
            </w:r>
          </w:p>
        </w:tc>
      </w:tr>
      <w:tr w:rsidR="00117B5A" w:rsidRPr="006D45B0" w14:paraId="099BC67F" w14:textId="77777777" w:rsidTr="00DF4530">
        <w:trPr>
          <w:trHeight w:val="284"/>
        </w:trPr>
        <w:tc>
          <w:tcPr>
            <w:tcW w:w="9918" w:type="dxa"/>
            <w:gridSpan w:val="6"/>
            <w:vAlign w:val="center"/>
          </w:tcPr>
          <w:p w14:paraId="1DB76375" w14:textId="3DCEF5F0" w:rsidR="00117B5A" w:rsidRPr="006D45B0" w:rsidRDefault="00117B5A" w:rsidP="00C60F8E">
            <w:pPr>
              <w:suppressAutoHyphens/>
              <w:spacing w:after="0" w:line="240" w:lineRule="auto"/>
              <w:rPr>
                <w:rFonts w:eastAsia="Times New Roman" w:cs="Times New Roman"/>
                <w:b/>
                <w:sz w:val="22"/>
                <w:szCs w:val="22"/>
                <w:lang w:eastAsia="zh-CN"/>
              </w:rPr>
            </w:pPr>
            <w:r w:rsidRPr="006D45B0">
              <w:rPr>
                <w:rFonts w:eastAsia="Times New Roman" w:cs="Times New Roman"/>
                <w:sz w:val="22"/>
                <w:szCs w:val="22"/>
                <w:lang w:eastAsia="zh-CN"/>
              </w:rPr>
              <w:t>Studiul după manual, suport de curs, bibliografie și notițe (AI)</w:t>
            </w:r>
          </w:p>
        </w:tc>
        <w:tc>
          <w:tcPr>
            <w:tcW w:w="567" w:type="dxa"/>
            <w:shd w:val="clear" w:color="auto" w:fill="auto"/>
            <w:vAlign w:val="center"/>
          </w:tcPr>
          <w:p w14:paraId="1F6F3D9F" w14:textId="37AB9FB4" w:rsidR="00117B5A" w:rsidRPr="006D45B0" w:rsidRDefault="00DF4530" w:rsidP="00A713B0">
            <w:pPr>
              <w:keepNext/>
              <w:suppressAutoHyphens/>
              <w:spacing w:after="0" w:line="240" w:lineRule="auto"/>
              <w:jc w:val="center"/>
              <w:outlineLvl w:val="1"/>
              <w:rPr>
                <w:rFonts w:eastAsia="Times New Roman" w:cs="Times New Roman"/>
                <w:sz w:val="22"/>
                <w:szCs w:val="22"/>
                <w:lang w:eastAsia="zh-CN"/>
              </w:rPr>
            </w:pPr>
            <w:r w:rsidRPr="006D45B0">
              <w:rPr>
                <w:rFonts w:eastAsia="Times New Roman" w:cs="Times New Roman"/>
                <w:sz w:val="22"/>
                <w:szCs w:val="22"/>
                <w:lang w:eastAsia="zh-CN"/>
              </w:rPr>
              <w:t>16</w:t>
            </w:r>
          </w:p>
        </w:tc>
      </w:tr>
      <w:tr w:rsidR="00117B5A" w:rsidRPr="006D45B0" w14:paraId="19B76104" w14:textId="77777777" w:rsidTr="00DF4530">
        <w:trPr>
          <w:trHeight w:val="284"/>
        </w:trPr>
        <w:tc>
          <w:tcPr>
            <w:tcW w:w="9918" w:type="dxa"/>
            <w:gridSpan w:val="6"/>
            <w:vAlign w:val="center"/>
          </w:tcPr>
          <w:p w14:paraId="381A9F6C" w14:textId="15280B26" w:rsidR="00117B5A" w:rsidRPr="006D45B0" w:rsidRDefault="00117B5A" w:rsidP="00C60F8E">
            <w:pPr>
              <w:keepNext/>
              <w:suppressAutoHyphens/>
              <w:spacing w:after="0" w:line="240" w:lineRule="auto"/>
              <w:outlineLvl w:val="1"/>
              <w:rPr>
                <w:rFonts w:eastAsia="Times New Roman" w:cs="Times New Roman"/>
                <w:sz w:val="22"/>
                <w:szCs w:val="22"/>
                <w:lang w:eastAsia="zh-CN"/>
              </w:rPr>
            </w:pPr>
            <w:r w:rsidRPr="006D45B0">
              <w:rPr>
                <w:rFonts w:eastAsia="Times New Roman" w:cs="Times New Roman"/>
                <w:sz w:val="22"/>
                <w:szCs w:val="22"/>
                <w:lang w:eastAsia="zh-CN"/>
              </w:rPr>
              <w:t>Documentare suplimentară în bibliotecă, pe platformele electronice de specialitate și pe teren</w:t>
            </w:r>
          </w:p>
        </w:tc>
        <w:tc>
          <w:tcPr>
            <w:tcW w:w="567" w:type="dxa"/>
            <w:shd w:val="clear" w:color="auto" w:fill="auto"/>
            <w:vAlign w:val="center"/>
          </w:tcPr>
          <w:p w14:paraId="7062CF4B" w14:textId="6B2BC730" w:rsidR="00117B5A" w:rsidRPr="006D45B0" w:rsidRDefault="00DF4530" w:rsidP="00A713B0">
            <w:pPr>
              <w:keepNext/>
              <w:suppressAutoHyphens/>
              <w:spacing w:after="0" w:line="240" w:lineRule="auto"/>
              <w:jc w:val="center"/>
              <w:outlineLvl w:val="1"/>
              <w:rPr>
                <w:rFonts w:eastAsia="Times New Roman" w:cs="Times New Roman"/>
                <w:sz w:val="22"/>
                <w:szCs w:val="22"/>
                <w:lang w:eastAsia="zh-CN"/>
              </w:rPr>
            </w:pPr>
            <w:r w:rsidRPr="006D45B0">
              <w:rPr>
                <w:rFonts w:eastAsia="Times New Roman" w:cs="Times New Roman"/>
                <w:sz w:val="22"/>
                <w:szCs w:val="22"/>
                <w:lang w:eastAsia="zh-CN"/>
              </w:rPr>
              <w:t>20</w:t>
            </w:r>
          </w:p>
        </w:tc>
      </w:tr>
      <w:tr w:rsidR="00117B5A" w:rsidRPr="006D45B0" w14:paraId="004325F9" w14:textId="77777777" w:rsidTr="00DF4530">
        <w:trPr>
          <w:trHeight w:val="284"/>
        </w:trPr>
        <w:tc>
          <w:tcPr>
            <w:tcW w:w="9918" w:type="dxa"/>
            <w:gridSpan w:val="6"/>
            <w:vAlign w:val="center"/>
          </w:tcPr>
          <w:p w14:paraId="2B11982B" w14:textId="14E7DAD2" w:rsidR="00117B5A" w:rsidRPr="006D45B0" w:rsidRDefault="00117B5A" w:rsidP="00C60F8E">
            <w:pPr>
              <w:keepNext/>
              <w:suppressAutoHyphens/>
              <w:spacing w:after="0" w:line="240" w:lineRule="auto"/>
              <w:outlineLvl w:val="1"/>
              <w:rPr>
                <w:rFonts w:eastAsia="Times New Roman" w:cs="Times New Roman"/>
                <w:color w:val="FF0000"/>
                <w:sz w:val="22"/>
                <w:szCs w:val="22"/>
                <w:lang w:eastAsia="zh-CN"/>
              </w:rPr>
            </w:pPr>
            <w:r w:rsidRPr="006D45B0">
              <w:rPr>
                <w:rFonts w:eastAsia="Times New Roman" w:cs="Times New Roman"/>
                <w:sz w:val="22"/>
                <w:szCs w:val="22"/>
                <w:lang w:eastAsia="zh-CN"/>
              </w:rPr>
              <w:t xml:space="preserve">Pregătire seminare/ laboratoare/ proiecte, teme, referate, portofolii și eseuri </w:t>
            </w:r>
          </w:p>
        </w:tc>
        <w:tc>
          <w:tcPr>
            <w:tcW w:w="567" w:type="dxa"/>
            <w:shd w:val="clear" w:color="auto" w:fill="auto"/>
            <w:vAlign w:val="center"/>
          </w:tcPr>
          <w:p w14:paraId="5D07688F" w14:textId="03ACAB43" w:rsidR="00117B5A" w:rsidRPr="006D45B0" w:rsidRDefault="00DF4530" w:rsidP="00A713B0">
            <w:pPr>
              <w:keepNext/>
              <w:suppressAutoHyphens/>
              <w:spacing w:after="0" w:line="240" w:lineRule="auto"/>
              <w:jc w:val="center"/>
              <w:outlineLvl w:val="1"/>
              <w:rPr>
                <w:rFonts w:eastAsia="Times New Roman" w:cs="Times New Roman"/>
                <w:sz w:val="22"/>
                <w:szCs w:val="22"/>
                <w:lang w:eastAsia="zh-CN"/>
              </w:rPr>
            </w:pPr>
            <w:r w:rsidRPr="006D45B0">
              <w:rPr>
                <w:rFonts w:eastAsia="Times New Roman" w:cs="Times New Roman"/>
                <w:sz w:val="22"/>
                <w:szCs w:val="22"/>
                <w:lang w:eastAsia="zh-CN"/>
              </w:rPr>
              <w:t>20</w:t>
            </w:r>
          </w:p>
        </w:tc>
      </w:tr>
      <w:tr w:rsidR="00117B5A" w:rsidRPr="006D45B0" w14:paraId="078D24F4" w14:textId="77777777" w:rsidTr="00DF4530">
        <w:trPr>
          <w:trHeight w:val="284"/>
        </w:trPr>
        <w:tc>
          <w:tcPr>
            <w:tcW w:w="9918" w:type="dxa"/>
            <w:gridSpan w:val="6"/>
            <w:vAlign w:val="center"/>
          </w:tcPr>
          <w:p w14:paraId="2B1463C7" w14:textId="517DFBD3" w:rsidR="00117B5A" w:rsidRPr="006D45B0" w:rsidRDefault="00117B5A" w:rsidP="00C60F8E">
            <w:pPr>
              <w:keepNext/>
              <w:suppressAutoHyphens/>
              <w:spacing w:after="0" w:line="240" w:lineRule="auto"/>
              <w:outlineLvl w:val="1"/>
              <w:rPr>
                <w:rFonts w:eastAsia="Times New Roman" w:cs="Times New Roman"/>
                <w:sz w:val="22"/>
                <w:szCs w:val="22"/>
                <w:lang w:eastAsia="zh-CN"/>
              </w:rPr>
            </w:pPr>
            <w:proofErr w:type="spellStart"/>
            <w:r w:rsidRPr="006D45B0">
              <w:rPr>
                <w:rFonts w:eastAsia="Times New Roman" w:cs="Times New Roman"/>
                <w:sz w:val="22"/>
                <w:szCs w:val="22"/>
                <w:lang w:eastAsia="zh-CN"/>
              </w:rPr>
              <w:t>Tutoriat</w:t>
            </w:r>
            <w:proofErr w:type="spellEnd"/>
            <w:r w:rsidRPr="006D45B0">
              <w:rPr>
                <w:rFonts w:eastAsia="Times New Roman" w:cs="Times New Roman"/>
                <w:sz w:val="22"/>
                <w:szCs w:val="22"/>
                <w:lang w:eastAsia="zh-CN"/>
              </w:rPr>
              <w:t xml:space="preserve"> (consiliere profesională)</w:t>
            </w:r>
          </w:p>
        </w:tc>
        <w:tc>
          <w:tcPr>
            <w:tcW w:w="567" w:type="dxa"/>
            <w:shd w:val="clear" w:color="auto" w:fill="auto"/>
            <w:vAlign w:val="center"/>
          </w:tcPr>
          <w:p w14:paraId="4844841D" w14:textId="5A0372C3" w:rsidR="00117B5A" w:rsidRPr="006D45B0" w:rsidRDefault="0019411D" w:rsidP="00A713B0">
            <w:pPr>
              <w:keepNext/>
              <w:suppressAutoHyphens/>
              <w:spacing w:after="0" w:line="240" w:lineRule="auto"/>
              <w:jc w:val="center"/>
              <w:outlineLvl w:val="1"/>
              <w:rPr>
                <w:rFonts w:eastAsia="Times New Roman" w:cs="Times New Roman"/>
                <w:sz w:val="22"/>
                <w:szCs w:val="22"/>
                <w:lang w:eastAsia="zh-CN"/>
              </w:rPr>
            </w:pPr>
            <w:r w:rsidRPr="006D45B0">
              <w:rPr>
                <w:rFonts w:eastAsia="Times New Roman" w:cs="Times New Roman"/>
                <w:sz w:val="22"/>
                <w:szCs w:val="22"/>
                <w:lang w:eastAsia="zh-CN"/>
              </w:rPr>
              <w:t>1</w:t>
            </w:r>
          </w:p>
        </w:tc>
      </w:tr>
      <w:tr w:rsidR="00117B5A" w:rsidRPr="006D45B0" w14:paraId="246007A0" w14:textId="77777777" w:rsidTr="00DF4530">
        <w:trPr>
          <w:trHeight w:val="284"/>
        </w:trPr>
        <w:tc>
          <w:tcPr>
            <w:tcW w:w="9918" w:type="dxa"/>
            <w:gridSpan w:val="6"/>
            <w:vAlign w:val="center"/>
          </w:tcPr>
          <w:p w14:paraId="4CCF6501" w14:textId="1835988A" w:rsidR="00117B5A" w:rsidRPr="006D45B0" w:rsidRDefault="00117B5A" w:rsidP="00C60F8E">
            <w:pPr>
              <w:keepNext/>
              <w:suppressAutoHyphens/>
              <w:spacing w:after="0" w:line="240" w:lineRule="auto"/>
              <w:outlineLvl w:val="1"/>
              <w:rPr>
                <w:rFonts w:eastAsia="Times New Roman" w:cs="Times New Roman"/>
                <w:sz w:val="22"/>
                <w:szCs w:val="22"/>
                <w:lang w:eastAsia="zh-CN"/>
              </w:rPr>
            </w:pPr>
            <w:r w:rsidRPr="006D45B0">
              <w:rPr>
                <w:rFonts w:eastAsia="Times New Roman" w:cs="Times New Roman"/>
                <w:sz w:val="22"/>
                <w:szCs w:val="22"/>
                <w:lang w:eastAsia="zh-CN"/>
              </w:rPr>
              <w:t>Examinări</w:t>
            </w:r>
            <w:r w:rsidR="002B3B45" w:rsidRPr="006D45B0">
              <w:rPr>
                <w:rFonts w:eastAsia="Times New Roman" w:cs="Times New Roman"/>
                <w:sz w:val="22"/>
                <w:szCs w:val="22"/>
                <w:lang w:eastAsia="zh-CN"/>
              </w:rPr>
              <w:t xml:space="preserve"> </w:t>
            </w:r>
          </w:p>
        </w:tc>
        <w:tc>
          <w:tcPr>
            <w:tcW w:w="567" w:type="dxa"/>
            <w:shd w:val="clear" w:color="auto" w:fill="auto"/>
            <w:vAlign w:val="center"/>
          </w:tcPr>
          <w:p w14:paraId="4B62B253" w14:textId="006C2565" w:rsidR="00117B5A" w:rsidRPr="006D45B0" w:rsidRDefault="0019411D" w:rsidP="00A713B0">
            <w:pPr>
              <w:keepNext/>
              <w:suppressAutoHyphens/>
              <w:spacing w:after="0" w:line="240" w:lineRule="auto"/>
              <w:jc w:val="center"/>
              <w:outlineLvl w:val="1"/>
              <w:rPr>
                <w:rFonts w:eastAsia="Times New Roman" w:cs="Times New Roman"/>
                <w:sz w:val="22"/>
                <w:szCs w:val="22"/>
                <w:lang w:eastAsia="zh-CN"/>
              </w:rPr>
            </w:pPr>
            <w:r w:rsidRPr="006D45B0">
              <w:rPr>
                <w:rFonts w:eastAsia="Times New Roman" w:cs="Times New Roman"/>
                <w:sz w:val="22"/>
                <w:szCs w:val="22"/>
                <w:lang w:eastAsia="zh-CN"/>
              </w:rPr>
              <w:t>1</w:t>
            </w:r>
          </w:p>
        </w:tc>
      </w:tr>
      <w:tr w:rsidR="00117B5A" w:rsidRPr="006D45B0" w14:paraId="51A2E484" w14:textId="77777777" w:rsidTr="00DF4530">
        <w:trPr>
          <w:trHeight w:val="284"/>
        </w:trPr>
        <w:tc>
          <w:tcPr>
            <w:tcW w:w="6516" w:type="dxa"/>
            <w:gridSpan w:val="4"/>
            <w:shd w:val="clear" w:color="auto" w:fill="auto"/>
            <w:vAlign w:val="center"/>
          </w:tcPr>
          <w:p w14:paraId="05321DBF" w14:textId="77777777" w:rsidR="00117B5A" w:rsidRPr="006D45B0" w:rsidRDefault="00117B5A" w:rsidP="00C60F8E">
            <w:pPr>
              <w:keepNext/>
              <w:suppressAutoHyphens/>
              <w:spacing w:after="0" w:line="240" w:lineRule="auto"/>
              <w:outlineLvl w:val="1"/>
              <w:rPr>
                <w:rFonts w:eastAsia="Times New Roman" w:cs="Times New Roman"/>
                <w:b/>
                <w:sz w:val="22"/>
                <w:szCs w:val="22"/>
                <w:lang w:eastAsia="zh-CN"/>
              </w:rPr>
            </w:pPr>
            <w:r w:rsidRPr="006D45B0">
              <w:rPr>
                <w:rFonts w:eastAsia="Times New Roman" w:cs="Times New Roman"/>
                <w:b/>
                <w:sz w:val="22"/>
                <w:szCs w:val="22"/>
                <w:lang w:eastAsia="zh-CN"/>
              </w:rPr>
              <w:t>3.7. Total ore studiu individual (SI) și activități de autoinstruire (AI)</w:t>
            </w:r>
          </w:p>
        </w:tc>
        <w:tc>
          <w:tcPr>
            <w:tcW w:w="3969" w:type="dxa"/>
            <w:gridSpan w:val="3"/>
            <w:shd w:val="clear" w:color="auto" w:fill="auto"/>
            <w:vAlign w:val="center"/>
          </w:tcPr>
          <w:p w14:paraId="6EABD8A3" w14:textId="6CA51CF8" w:rsidR="00117B5A" w:rsidRPr="006D45B0" w:rsidRDefault="003E1360" w:rsidP="00C60F8E">
            <w:pPr>
              <w:keepNext/>
              <w:suppressAutoHyphens/>
              <w:spacing w:after="0" w:line="240" w:lineRule="auto"/>
              <w:jc w:val="center"/>
              <w:outlineLvl w:val="1"/>
              <w:rPr>
                <w:rFonts w:eastAsia="Times New Roman" w:cs="Times New Roman"/>
                <w:b/>
                <w:sz w:val="22"/>
                <w:szCs w:val="22"/>
                <w:lang w:eastAsia="zh-CN"/>
              </w:rPr>
            </w:pPr>
            <w:r w:rsidRPr="006D45B0">
              <w:rPr>
                <w:rFonts w:eastAsia="Times New Roman" w:cs="Times New Roman"/>
                <w:b/>
                <w:sz w:val="22"/>
                <w:szCs w:val="22"/>
                <w:lang w:eastAsia="zh-CN"/>
              </w:rPr>
              <w:t>58</w:t>
            </w:r>
          </w:p>
        </w:tc>
      </w:tr>
      <w:tr w:rsidR="004D2236" w:rsidRPr="006D45B0" w14:paraId="03E74F97" w14:textId="77777777" w:rsidTr="00DF4530">
        <w:trPr>
          <w:trHeight w:val="284"/>
        </w:trPr>
        <w:tc>
          <w:tcPr>
            <w:tcW w:w="6516" w:type="dxa"/>
            <w:gridSpan w:val="4"/>
            <w:shd w:val="clear" w:color="auto" w:fill="auto"/>
            <w:vAlign w:val="center"/>
          </w:tcPr>
          <w:p w14:paraId="48E731BB" w14:textId="107A8477" w:rsidR="004D2236" w:rsidRPr="006D45B0" w:rsidRDefault="00D80899" w:rsidP="00C60F8E">
            <w:pPr>
              <w:keepNext/>
              <w:suppressAutoHyphens/>
              <w:spacing w:after="0" w:line="240" w:lineRule="auto"/>
              <w:outlineLvl w:val="1"/>
              <w:rPr>
                <w:rFonts w:eastAsia="Times New Roman" w:cs="Times New Roman"/>
                <w:b/>
                <w:sz w:val="22"/>
                <w:szCs w:val="22"/>
                <w:lang w:eastAsia="zh-CN"/>
              </w:rPr>
            </w:pPr>
            <w:r w:rsidRPr="006D45B0">
              <w:rPr>
                <w:rFonts w:eastAsia="Times New Roman" w:cs="Times New Roman"/>
                <w:b/>
                <w:sz w:val="22"/>
                <w:szCs w:val="22"/>
                <w:lang w:eastAsia="zh-CN"/>
              </w:rPr>
              <w:t>3.8. Total ore pe semestru</w:t>
            </w:r>
          </w:p>
        </w:tc>
        <w:tc>
          <w:tcPr>
            <w:tcW w:w="3969" w:type="dxa"/>
            <w:gridSpan w:val="3"/>
            <w:shd w:val="clear" w:color="auto" w:fill="auto"/>
            <w:vAlign w:val="center"/>
          </w:tcPr>
          <w:p w14:paraId="686BA008" w14:textId="17BCB03C" w:rsidR="004D2236" w:rsidRPr="006D45B0" w:rsidRDefault="003E1360" w:rsidP="00C60F8E">
            <w:pPr>
              <w:keepNext/>
              <w:suppressAutoHyphens/>
              <w:spacing w:after="0" w:line="240" w:lineRule="auto"/>
              <w:jc w:val="center"/>
              <w:outlineLvl w:val="1"/>
              <w:rPr>
                <w:rFonts w:eastAsia="Times New Roman" w:cs="Times New Roman"/>
                <w:b/>
                <w:sz w:val="22"/>
                <w:szCs w:val="22"/>
                <w:lang w:eastAsia="zh-CN"/>
              </w:rPr>
            </w:pPr>
            <w:r w:rsidRPr="006D45B0">
              <w:rPr>
                <w:rFonts w:eastAsia="Times New Roman" w:cs="Times New Roman"/>
                <w:b/>
                <w:sz w:val="22"/>
                <w:szCs w:val="22"/>
                <w:lang w:eastAsia="zh-CN"/>
              </w:rPr>
              <w:t>100</w:t>
            </w:r>
          </w:p>
        </w:tc>
      </w:tr>
      <w:tr w:rsidR="004D2236" w:rsidRPr="006D45B0" w14:paraId="29D10D32" w14:textId="77777777" w:rsidTr="00DF4530">
        <w:trPr>
          <w:trHeight w:val="284"/>
        </w:trPr>
        <w:tc>
          <w:tcPr>
            <w:tcW w:w="6516" w:type="dxa"/>
            <w:gridSpan w:val="4"/>
            <w:shd w:val="clear" w:color="auto" w:fill="auto"/>
            <w:vAlign w:val="center"/>
          </w:tcPr>
          <w:p w14:paraId="57B1019E" w14:textId="231E9DEF" w:rsidR="004D2236" w:rsidRPr="006D45B0" w:rsidRDefault="00D80899" w:rsidP="00C60F8E">
            <w:pPr>
              <w:keepNext/>
              <w:suppressAutoHyphens/>
              <w:spacing w:after="0" w:line="240" w:lineRule="auto"/>
              <w:outlineLvl w:val="1"/>
              <w:rPr>
                <w:rFonts w:eastAsia="Times New Roman" w:cs="Times New Roman"/>
                <w:b/>
                <w:sz w:val="22"/>
                <w:szCs w:val="22"/>
                <w:lang w:eastAsia="zh-CN"/>
              </w:rPr>
            </w:pPr>
            <w:r w:rsidRPr="006D45B0">
              <w:rPr>
                <w:rFonts w:eastAsia="Times New Roman" w:cs="Times New Roman"/>
                <w:b/>
                <w:sz w:val="22"/>
                <w:szCs w:val="22"/>
                <w:lang w:eastAsia="zh-CN"/>
              </w:rPr>
              <w:t>3.</w:t>
            </w:r>
            <w:r w:rsidR="005B66A9" w:rsidRPr="006D45B0">
              <w:rPr>
                <w:rFonts w:eastAsia="Times New Roman" w:cs="Times New Roman"/>
                <w:b/>
                <w:sz w:val="22"/>
                <w:szCs w:val="22"/>
                <w:lang w:eastAsia="zh-CN"/>
              </w:rPr>
              <w:t>9</w:t>
            </w:r>
            <w:r w:rsidRPr="006D45B0">
              <w:rPr>
                <w:rFonts w:eastAsia="Times New Roman" w:cs="Times New Roman"/>
                <w:b/>
                <w:sz w:val="22"/>
                <w:szCs w:val="22"/>
                <w:lang w:eastAsia="zh-CN"/>
              </w:rPr>
              <w:t xml:space="preserve">. </w:t>
            </w:r>
            <w:r w:rsidR="005B66A9" w:rsidRPr="006D45B0">
              <w:rPr>
                <w:rFonts w:eastAsia="Times New Roman" w:cs="Times New Roman"/>
                <w:b/>
                <w:sz w:val="22"/>
                <w:szCs w:val="22"/>
                <w:lang w:eastAsia="zh-CN"/>
              </w:rPr>
              <w:t>Numărul de credite</w:t>
            </w:r>
          </w:p>
        </w:tc>
        <w:tc>
          <w:tcPr>
            <w:tcW w:w="3969" w:type="dxa"/>
            <w:gridSpan w:val="3"/>
            <w:shd w:val="clear" w:color="auto" w:fill="auto"/>
            <w:vAlign w:val="center"/>
          </w:tcPr>
          <w:p w14:paraId="3C97E24A" w14:textId="56C1D6A9" w:rsidR="004D2236" w:rsidRPr="006D45B0" w:rsidRDefault="003E1360" w:rsidP="00C60F8E">
            <w:pPr>
              <w:keepNext/>
              <w:suppressAutoHyphens/>
              <w:spacing w:after="0" w:line="240" w:lineRule="auto"/>
              <w:jc w:val="center"/>
              <w:outlineLvl w:val="1"/>
              <w:rPr>
                <w:rFonts w:eastAsia="Times New Roman" w:cs="Times New Roman"/>
                <w:b/>
                <w:sz w:val="22"/>
                <w:szCs w:val="22"/>
                <w:lang w:eastAsia="zh-CN"/>
              </w:rPr>
            </w:pPr>
            <w:r w:rsidRPr="006D45B0">
              <w:rPr>
                <w:rFonts w:eastAsia="Times New Roman" w:cs="Times New Roman"/>
                <w:b/>
                <w:sz w:val="22"/>
                <w:szCs w:val="22"/>
                <w:lang w:eastAsia="zh-CN"/>
              </w:rPr>
              <w:t>4</w:t>
            </w:r>
          </w:p>
        </w:tc>
      </w:tr>
    </w:tbl>
    <w:p w14:paraId="61963589" w14:textId="77777777" w:rsidR="00DE6B49" w:rsidRDefault="00DE6B49" w:rsidP="00DE6B49">
      <w:pPr>
        <w:suppressAutoHyphens/>
        <w:spacing w:after="0" w:line="240" w:lineRule="auto"/>
        <w:ind w:left="-284"/>
        <w:jc w:val="both"/>
        <w:rPr>
          <w:rFonts w:eastAsia="Times New Roman" w:cs="Times New Roman"/>
          <w:b/>
          <w:sz w:val="22"/>
          <w:szCs w:val="22"/>
          <w:lang w:eastAsia="zh-CN"/>
        </w:rPr>
      </w:pPr>
    </w:p>
    <w:p w14:paraId="05A95406" w14:textId="77777777" w:rsidR="003B2F71" w:rsidRPr="006D45B0" w:rsidRDefault="003B2F71" w:rsidP="00DE6B49">
      <w:pPr>
        <w:suppressAutoHyphens/>
        <w:spacing w:after="0" w:line="240" w:lineRule="auto"/>
        <w:ind w:left="-284"/>
        <w:jc w:val="both"/>
        <w:rPr>
          <w:rFonts w:eastAsia="Times New Roman" w:cs="Times New Roman"/>
          <w:b/>
          <w:sz w:val="22"/>
          <w:szCs w:val="22"/>
          <w:lang w:eastAsia="zh-CN"/>
        </w:rPr>
      </w:pPr>
    </w:p>
    <w:p w14:paraId="7F75857F" w14:textId="2AA6F1C7" w:rsidR="00DE6B49" w:rsidRPr="006D45B0" w:rsidRDefault="00DE6B49" w:rsidP="00AB0DE7">
      <w:pPr>
        <w:suppressAutoHyphens/>
        <w:spacing w:after="0" w:line="240" w:lineRule="auto"/>
        <w:ind w:left="-284" w:hanging="142"/>
        <w:jc w:val="both"/>
        <w:rPr>
          <w:rFonts w:eastAsia="Times New Roman" w:cs="Times New Roman"/>
          <w:sz w:val="22"/>
          <w:szCs w:val="22"/>
          <w:lang w:eastAsia="zh-CN"/>
        </w:rPr>
      </w:pPr>
      <w:r w:rsidRPr="006D45B0">
        <w:rPr>
          <w:rFonts w:eastAsia="Times New Roman" w:cs="Times New Roman"/>
          <w:b/>
          <w:sz w:val="22"/>
          <w:szCs w:val="22"/>
          <w:lang w:eastAsia="zh-CN"/>
        </w:rPr>
        <w:lastRenderedPageBreak/>
        <w:t xml:space="preserve">4. Precondiții </w:t>
      </w:r>
      <w:r w:rsidRPr="006D45B0">
        <w:rPr>
          <w:rFonts w:eastAsia="Times New Roman" w:cs="Times New Roman"/>
          <w:sz w:val="22"/>
          <w:szCs w:val="22"/>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6D45B0" w14:paraId="79590327" w14:textId="77777777" w:rsidTr="00820A4F">
        <w:trPr>
          <w:trHeight w:val="284"/>
        </w:trPr>
        <w:tc>
          <w:tcPr>
            <w:tcW w:w="1844" w:type="dxa"/>
            <w:vAlign w:val="center"/>
          </w:tcPr>
          <w:p w14:paraId="425A42FC" w14:textId="77777777" w:rsidR="00221B6D" w:rsidRPr="006D45B0" w:rsidRDefault="00221B6D" w:rsidP="00C60F8E">
            <w:pPr>
              <w:suppressAutoHyphens/>
              <w:spacing w:after="0" w:line="240" w:lineRule="auto"/>
              <w:rPr>
                <w:rFonts w:eastAsia="Times New Roman" w:cs="Times New Roman"/>
                <w:sz w:val="22"/>
                <w:szCs w:val="22"/>
                <w:lang w:eastAsia="zh-CN"/>
              </w:rPr>
            </w:pPr>
            <w:r w:rsidRPr="006D45B0">
              <w:rPr>
                <w:rFonts w:eastAsia="Times New Roman" w:cs="Times New Roman"/>
                <w:sz w:val="22"/>
                <w:szCs w:val="22"/>
                <w:lang w:eastAsia="zh-CN"/>
              </w:rPr>
              <w:t>4.1. de curriculum</w:t>
            </w:r>
          </w:p>
        </w:tc>
        <w:tc>
          <w:tcPr>
            <w:tcW w:w="8647" w:type="dxa"/>
            <w:tcBorders>
              <w:bottom w:val="single" w:sz="4" w:space="0" w:color="auto"/>
            </w:tcBorders>
            <w:vAlign w:val="center"/>
          </w:tcPr>
          <w:p w14:paraId="1BC89717" w14:textId="09857334" w:rsidR="00221B6D" w:rsidRPr="006D45B0" w:rsidRDefault="00DF4530" w:rsidP="00C60F8E">
            <w:pPr>
              <w:suppressAutoHyphens/>
              <w:spacing w:after="0" w:line="240" w:lineRule="auto"/>
              <w:ind w:left="72"/>
              <w:rPr>
                <w:rFonts w:eastAsia="Times New Roman" w:cs="Times New Roman"/>
                <w:color w:val="000000" w:themeColor="text1"/>
                <w:sz w:val="22"/>
                <w:szCs w:val="22"/>
                <w:lang w:eastAsia="zh-CN"/>
              </w:rPr>
            </w:pPr>
            <w:r w:rsidRPr="006D45B0">
              <w:rPr>
                <w:rFonts w:eastAsia="Times New Roman" w:cs="Times New Roman"/>
                <w:color w:val="000000" w:themeColor="text1"/>
                <w:sz w:val="22"/>
                <w:szCs w:val="22"/>
                <w:lang w:eastAsia="zh-CN"/>
              </w:rPr>
              <w:t>-</w:t>
            </w:r>
          </w:p>
        </w:tc>
      </w:tr>
      <w:tr w:rsidR="00221B6D" w:rsidRPr="006D45B0" w14:paraId="4F603DEB" w14:textId="77777777" w:rsidTr="00820A4F">
        <w:trPr>
          <w:trHeight w:val="284"/>
        </w:trPr>
        <w:tc>
          <w:tcPr>
            <w:tcW w:w="1844" w:type="dxa"/>
            <w:vAlign w:val="center"/>
          </w:tcPr>
          <w:p w14:paraId="66DAD90A" w14:textId="77777777" w:rsidR="00221B6D" w:rsidRPr="006D45B0" w:rsidRDefault="00221B6D" w:rsidP="00C60F8E">
            <w:pPr>
              <w:suppressAutoHyphens/>
              <w:spacing w:after="0" w:line="240" w:lineRule="auto"/>
              <w:rPr>
                <w:rFonts w:eastAsia="Times New Roman" w:cs="Times New Roman"/>
                <w:sz w:val="22"/>
                <w:szCs w:val="22"/>
                <w:lang w:eastAsia="zh-CN"/>
              </w:rPr>
            </w:pPr>
            <w:r w:rsidRPr="006D45B0">
              <w:rPr>
                <w:rFonts w:eastAsia="Times New Roman" w:cs="Times New Roman"/>
                <w:sz w:val="22"/>
                <w:szCs w:val="22"/>
                <w:lang w:eastAsia="zh-CN"/>
              </w:rPr>
              <w:t>4.2. de competențe</w:t>
            </w:r>
          </w:p>
        </w:tc>
        <w:tc>
          <w:tcPr>
            <w:tcW w:w="8647" w:type="dxa"/>
            <w:shd w:val="clear" w:color="auto" w:fill="auto"/>
            <w:vAlign w:val="center"/>
          </w:tcPr>
          <w:p w14:paraId="74C547CB" w14:textId="5FA1419E" w:rsidR="00221B6D" w:rsidRPr="006D45B0" w:rsidRDefault="00DF4530" w:rsidP="00C60F8E">
            <w:pPr>
              <w:suppressAutoHyphens/>
              <w:spacing w:after="0" w:line="240" w:lineRule="auto"/>
              <w:ind w:left="72"/>
              <w:rPr>
                <w:rFonts w:eastAsia="Times New Roman" w:cs="Times New Roman"/>
                <w:color w:val="000000" w:themeColor="text1"/>
                <w:sz w:val="22"/>
                <w:szCs w:val="22"/>
                <w:lang w:eastAsia="zh-CN"/>
              </w:rPr>
            </w:pPr>
            <w:r w:rsidRPr="006D45B0">
              <w:rPr>
                <w:rFonts w:eastAsia="Times New Roman" w:cs="Times New Roman"/>
                <w:color w:val="000000" w:themeColor="text1"/>
                <w:sz w:val="22"/>
                <w:szCs w:val="22"/>
                <w:lang w:eastAsia="zh-CN"/>
              </w:rPr>
              <w:t>-</w:t>
            </w:r>
          </w:p>
        </w:tc>
      </w:tr>
    </w:tbl>
    <w:p w14:paraId="3B1A6A87" w14:textId="77777777" w:rsidR="00DE6B49" w:rsidRDefault="00DE6B49" w:rsidP="00586682">
      <w:pPr>
        <w:suppressAutoHyphens/>
        <w:spacing w:after="0" w:line="240" w:lineRule="auto"/>
        <w:ind w:right="-766" w:hanging="426"/>
        <w:rPr>
          <w:rFonts w:eastAsia="Times New Roman" w:cs="Times New Roman"/>
          <w:b/>
          <w:sz w:val="22"/>
          <w:szCs w:val="22"/>
          <w:lang w:eastAsia="zh-CN"/>
        </w:rPr>
      </w:pPr>
    </w:p>
    <w:p w14:paraId="1741AAFF" w14:textId="77777777" w:rsidR="003B2F71" w:rsidRPr="006D45B0" w:rsidRDefault="003B2F71" w:rsidP="00586682">
      <w:pPr>
        <w:suppressAutoHyphens/>
        <w:spacing w:after="0" w:line="240" w:lineRule="auto"/>
        <w:ind w:right="-766" w:hanging="426"/>
        <w:rPr>
          <w:rFonts w:eastAsia="Times New Roman" w:cs="Times New Roman"/>
          <w:b/>
          <w:sz w:val="22"/>
          <w:szCs w:val="22"/>
          <w:lang w:eastAsia="zh-CN"/>
        </w:rPr>
      </w:pPr>
    </w:p>
    <w:p w14:paraId="0587E22E" w14:textId="77777777" w:rsidR="008E6D88" w:rsidRPr="006D45B0" w:rsidRDefault="008E6D88" w:rsidP="00AB0DE7">
      <w:pPr>
        <w:suppressAutoHyphens/>
        <w:spacing w:after="0" w:line="240" w:lineRule="auto"/>
        <w:ind w:hanging="426"/>
        <w:rPr>
          <w:sz w:val="22"/>
          <w:szCs w:val="22"/>
        </w:rPr>
      </w:pPr>
      <w:r w:rsidRPr="006D45B0">
        <w:rPr>
          <w:rFonts w:eastAsia="Times New Roman" w:cs="Times New Roman"/>
          <w:b/>
          <w:sz w:val="22"/>
          <w:szCs w:val="22"/>
          <w:lang w:eastAsia="zh-CN"/>
        </w:rPr>
        <w:t xml:space="preserve">5. Condiții </w:t>
      </w:r>
      <w:r w:rsidRPr="006D45B0">
        <w:rPr>
          <w:rFonts w:eastAsia="Times New Roman" w:cs="Times New Roman"/>
          <w:sz w:val="22"/>
          <w:szCs w:val="22"/>
          <w:lang w:eastAsia="zh-CN"/>
        </w:rPr>
        <w:t xml:space="preserve">(acolo </w:t>
      </w:r>
      <w:r w:rsidRPr="006D45B0">
        <w:rPr>
          <w:sz w:val="22"/>
          <w:szCs w:val="22"/>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6D45B0" w14:paraId="23125FAA" w14:textId="77777777" w:rsidTr="00820A4F">
        <w:trPr>
          <w:trHeight w:val="284"/>
        </w:trPr>
        <w:tc>
          <w:tcPr>
            <w:tcW w:w="4395" w:type="dxa"/>
            <w:vAlign w:val="center"/>
          </w:tcPr>
          <w:p w14:paraId="0573268D" w14:textId="77777777" w:rsidR="00844EAD" w:rsidRPr="006D45B0" w:rsidRDefault="00844EAD" w:rsidP="00C60F8E">
            <w:pPr>
              <w:suppressAutoHyphens/>
              <w:spacing w:after="0" w:line="240" w:lineRule="auto"/>
              <w:rPr>
                <w:rFonts w:eastAsia="Times New Roman" w:cs="Times New Roman"/>
                <w:sz w:val="22"/>
                <w:szCs w:val="22"/>
                <w:lang w:eastAsia="zh-CN"/>
              </w:rPr>
            </w:pPr>
            <w:r w:rsidRPr="006D45B0">
              <w:rPr>
                <w:rFonts w:eastAsia="Times New Roman" w:cs="Times New Roman"/>
                <w:sz w:val="22"/>
                <w:szCs w:val="22"/>
                <w:lang w:eastAsia="zh-CN"/>
              </w:rPr>
              <w:t>5.1. de desfășurare a cursului</w:t>
            </w:r>
          </w:p>
        </w:tc>
        <w:tc>
          <w:tcPr>
            <w:tcW w:w="6044" w:type="dxa"/>
            <w:vAlign w:val="center"/>
          </w:tcPr>
          <w:p w14:paraId="2D9AB4AF" w14:textId="7E92018C" w:rsidR="00844EAD" w:rsidRPr="006D45B0" w:rsidRDefault="006D45B0" w:rsidP="00C60F8E">
            <w:pPr>
              <w:suppressAutoHyphens/>
              <w:spacing w:after="0" w:line="240" w:lineRule="auto"/>
              <w:rPr>
                <w:rFonts w:eastAsia="Times New Roman" w:cs="Times New Roman"/>
                <w:sz w:val="22"/>
                <w:szCs w:val="22"/>
                <w:lang w:eastAsia="zh-CN"/>
              </w:rPr>
            </w:pPr>
            <w:r w:rsidRPr="006D45B0">
              <w:rPr>
                <w:rFonts w:eastAsia="Times New Roman" w:cs="Times New Roman"/>
                <w:sz w:val="22"/>
                <w:szCs w:val="22"/>
                <w:lang w:eastAsia="zh-CN"/>
              </w:rPr>
              <w:t>Prezența la orele de cur</w:t>
            </w:r>
            <w:r>
              <w:rPr>
                <w:rFonts w:eastAsia="Times New Roman" w:cs="Times New Roman"/>
                <w:sz w:val="22"/>
                <w:szCs w:val="22"/>
                <w:lang w:eastAsia="zh-CN"/>
              </w:rPr>
              <w:t>s teoretic este facultativă.</w:t>
            </w:r>
          </w:p>
        </w:tc>
      </w:tr>
      <w:tr w:rsidR="00844EAD" w:rsidRPr="006D45B0" w14:paraId="41B31065" w14:textId="77777777" w:rsidTr="00820A4F">
        <w:trPr>
          <w:trHeight w:val="284"/>
        </w:trPr>
        <w:tc>
          <w:tcPr>
            <w:tcW w:w="4395" w:type="dxa"/>
            <w:vAlign w:val="center"/>
          </w:tcPr>
          <w:p w14:paraId="12ECB82E" w14:textId="3C532FC2" w:rsidR="00844EAD" w:rsidRPr="006D45B0" w:rsidRDefault="00844EAD" w:rsidP="00C60F8E">
            <w:pPr>
              <w:suppressAutoHyphens/>
              <w:spacing w:after="0" w:line="240" w:lineRule="auto"/>
              <w:rPr>
                <w:rFonts w:eastAsia="Times New Roman" w:cs="Times New Roman"/>
                <w:sz w:val="22"/>
                <w:szCs w:val="22"/>
                <w:lang w:eastAsia="zh-CN"/>
              </w:rPr>
            </w:pPr>
            <w:r w:rsidRPr="006D45B0">
              <w:rPr>
                <w:rFonts w:eastAsia="Times New Roman" w:cs="Times New Roman"/>
                <w:sz w:val="22"/>
                <w:szCs w:val="22"/>
                <w:lang w:eastAsia="zh-CN"/>
              </w:rPr>
              <w:t>5.2. de desfășurare a seminarului/ laboratorului</w:t>
            </w:r>
          </w:p>
        </w:tc>
        <w:tc>
          <w:tcPr>
            <w:tcW w:w="6044" w:type="dxa"/>
            <w:vAlign w:val="center"/>
          </w:tcPr>
          <w:p w14:paraId="40C31B90" w14:textId="77777777" w:rsidR="00844EAD" w:rsidRDefault="006D45B0" w:rsidP="00C60F8E">
            <w:pPr>
              <w:suppressAutoHyphens/>
              <w:spacing w:after="0" w:line="240" w:lineRule="auto"/>
              <w:rPr>
                <w:rFonts w:eastAsia="Times New Roman" w:cs="Times New Roman"/>
                <w:sz w:val="22"/>
                <w:szCs w:val="22"/>
                <w:lang w:eastAsia="zh-CN"/>
              </w:rPr>
            </w:pPr>
            <w:r>
              <w:rPr>
                <w:rFonts w:eastAsia="Times New Roman" w:cs="Times New Roman"/>
                <w:sz w:val="22"/>
                <w:szCs w:val="22"/>
                <w:lang w:eastAsia="zh-CN"/>
              </w:rPr>
              <w:t xml:space="preserve">Prezența la orele de curs practic este obligatorie în proporție de </w:t>
            </w:r>
            <w:r w:rsidR="00697988">
              <w:rPr>
                <w:rFonts w:eastAsia="Times New Roman" w:cs="Times New Roman"/>
                <w:sz w:val="22"/>
                <w:szCs w:val="22"/>
                <w:lang w:eastAsia="zh-CN"/>
              </w:rPr>
              <w:t>75% (10 întâlniri din 14);</w:t>
            </w:r>
          </w:p>
          <w:p w14:paraId="1E6271C3" w14:textId="01F338C2" w:rsidR="00A94B0E" w:rsidRPr="006D45B0" w:rsidRDefault="00A94B0E" w:rsidP="00C60F8E">
            <w:pPr>
              <w:suppressAutoHyphens/>
              <w:spacing w:after="0" w:line="240" w:lineRule="auto"/>
              <w:rPr>
                <w:rFonts w:eastAsia="Times New Roman" w:cs="Times New Roman"/>
                <w:sz w:val="22"/>
                <w:szCs w:val="22"/>
                <w:lang w:eastAsia="zh-CN"/>
              </w:rPr>
            </w:pPr>
          </w:p>
        </w:tc>
      </w:tr>
    </w:tbl>
    <w:p w14:paraId="110B30D2" w14:textId="77777777" w:rsidR="0019411D" w:rsidRDefault="0019411D" w:rsidP="00D60DDF">
      <w:pPr>
        <w:spacing w:after="0"/>
        <w:ind w:hanging="425"/>
        <w:rPr>
          <w:b/>
          <w:sz w:val="22"/>
          <w:szCs w:val="22"/>
        </w:rPr>
      </w:pPr>
    </w:p>
    <w:p w14:paraId="1F2B9CE6" w14:textId="77777777" w:rsidR="003B2F71" w:rsidRPr="006D45B0" w:rsidRDefault="003B2F71" w:rsidP="00D60DDF">
      <w:pPr>
        <w:spacing w:after="0"/>
        <w:ind w:hanging="425"/>
        <w:rPr>
          <w:b/>
          <w:sz w:val="22"/>
          <w:szCs w:val="22"/>
        </w:rPr>
      </w:pPr>
    </w:p>
    <w:p w14:paraId="778FDF1F" w14:textId="7B7E458A" w:rsidR="00AB0DE7" w:rsidRPr="006D45B0" w:rsidRDefault="00AB0DE7" w:rsidP="00D60DDF">
      <w:pPr>
        <w:spacing w:after="0"/>
        <w:ind w:hanging="425"/>
        <w:rPr>
          <w:b/>
          <w:sz w:val="22"/>
          <w:szCs w:val="22"/>
        </w:rPr>
      </w:pPr>
      <w:r w:rsidRPr="006D45B0">
        <w:rPr>
          <w:b/>
          <w:sz w:val="22"/>
          <w:szCs w:val="22"/>
        </w:rPr>
        <w:t>6</w:t>
      </w:r>
      <w:r w:rsidR="0019411D" w:rsidRPr="006D45B0">
        <w:rPr>
          <w:b/>
          <w:sz w:val="22"/>
          <w:szCs w:val="22"/>
        </w:rPr>
        <w:t>.</w:t>
      </w:r>
      <w:r w:rsidRPr="006D45B0">
        <w:rPr>
          <w:b/>
          <w:sz w:val="22"/>
          <w:szCs w:val="22"/>
        </w:rPr>
        <w:t xml:space="preserve"> Rezultatele învățării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6D45B0" w14:paraId="2D7D0394" w14:textId="77777777" w:rsidTr="00833FDB">
        <w:trPr>
          <w:cantSplit/>
          <w:trHeight w:val="1460"/>
        </w:trPr>
        <w:tc>
          <w:tcPr>
            <w:tcW w:w="852" w:type="dxa"/>
            <w:shd w:val="clear" w:color="auto" w:fill="auto"/>
            <w:textDirection w:val="btLr"/>
            <w:vAlign w:val="center"/>
          </w:tcPr>
          <w:p w14:paraId="43C75A0D" w14:textId="77777777" w:rsidR="000B7D0D" w:rsidRPr="006D45B0" w:rsidRDefault="000B7D0D" w:rsidP="00373CCF">
            <w:pPr>
              <w:spacing w:after="0" w:line="240" w:lineRule="auto"/>
              <w:ind w:left="113" w:right="113"/>
              <w:jc w:val="center"/>
              <w:rPr>
                <w:b/>
                <w:sz w:val="22"/>
                <w:szCs w:val="22"/>
              </w:rPr>
            </w:pPr>
            <w:r w:rsidRPr="006D45B0">
              <w:rPr>
                <w:b/>
                <w:sz w:val="22"/>
                <w:szCs w:val="22"/>
              </w:rPr>
              <w:t>Cunoștințe</w:t>
            </w:r>
          </w:p>
        </w:tc>
        <w:tc>
          <w:tcPr>
            <w:tcW w:w="9639" w:type="dxa"/>
            <w:shd w:val="clear" w:color="auto" w:fill="auto"/>
            <w:vAlign w:val="center"/>
          </w:tcPr>
          <w:p w14:paraId="51D6836E" w14:textId="0B039B57" w:rsidR="000B7D0D" w:rsidRPr="00652A4A" w:rsidRDefault="00785B0D" w:rsidP="00652A4A">
            <w:pPr>
              <w:pStyle w:val="ListParagraph"/>
              <w:numPr>
                <w:ilvl w:val="0"/>
                <w:numId w:val="11"/>
              </w:numPr>
              <w:spacing w:after="0" w:line="240" w:lineRule="auto"/>
              <w:rPr>
                <w:sz w:val="22"/>
                <w:szCs w:val="22"/>
              </w:rPr>
            </w:pPr>
            <w:r w:rsidRPr="00652A4A">
              <w:rPr>
                <w:sz w:val="22"/>
                <w:szCs w:val="22"/>
              </w:rPr>
              <w:t>Studenții știu să utilizeze tehnicile de scriere persuasivă, cum ar fi retorica, apelul la emoții și argumentarea logică, pentru a influența opinia publică și a susține puncte de vedere în editoriale, comentarii și alte forme de scriere de opinie.</w:t>
            </w:r>
          </w:p>
        </w:tc>
      </w:tr>
      <w:tr w:rsidR="000B7D0D" w:rsidRPr="006D45B0" w14:paraId="06344140" w14:textId="77777777" w:rsidTr="00833FDB">
        <w:trPr>
          <w:cantSplit/>
          <w:trHeight w:val="1398"/>
        </w:trPr>
        <w:tc>
          <w:tcPr>
            <w:tcW w:w="852" w:type="dxa"/>
            <w:shd w:val="clear" w:color="auto" w:fill="auto"/>
            <w:textDirection w:val="btLr"/>
            <w:vAlign w:val="center"/>
          </w:tcPr>
          <w:p w14:paraId="2FFF1ED5" w14:textId="77777777" w:rsidR="000B7D0D" w:rsidRPr="006D45B0" w:rsidRDefault="000B7D0D" w:rsidP="00373CCF">
            <w:pPr>
              <w:spacing w:after="0" w:line="240" w:lineRule="auto"/>
              <w:ind w:left="113" w:right="113"/>
              <w:jc w:val="center"/>
              <w:rPr>
                <w:b/>
                <w:sz w:val="22"/>
                <w:szCs w:val="22"/>
              </w:rPr>
            </w:pPr>
            <w:r w:rsidRPr="006D45B0">
              <w:rPr>
                <w:b/>
                <w:sz w:val="22"/>
                <w:szCs w:val="22"/>
              </w:rPr>
              <w:t>Aptitudini</w:t>
            </w:r>
          </w:p>
        </w:tc>
        <w:tc>
          <w:tcPr>
            <w:tcW w:w="9639" w:type="dxa"/>
            <w:shd w:val="clear" w:color="auto" w:fill="auto"/>
            <w:vAlign w:val="center"/>
          </w:tcPr>
          <w:p w14:paraId="4D370C7E" w14:textId="77777777" w:rsidR="00837418" w:rsidRPr="00652A4A" w:rsidRDefault="00B15231" w:rsidP="00652A4A">
            <w:pPr>
              <w:pStyle w:val="ListParagraph"/>
              <w:numPr>
                <w:ilvl w:val="0"/>
                <w:numId w:val="11"/>
              </w:numPr>
              <w:spacing w:after="0" w:line="240" w:lineRule="auto"/>
              <w:rPr>
                <w:sz w:val="22"/>
                <w:szCs w:val="22"/>
              </w:rPr>
            </w:pPr>
            <w:r w:rsidRPr="00652A4A">
              <w:rPr>
                <w:sz w:val="22"/>
                <w:szCs w:val="22"/>
              </w:rPr>
              <w:t xml:space="preserve">Studenții sunt capabili să redacteze știri utilizând tehnici specifice jurnalismului de știri, cum ar fi structura piramidei inversate, </w:t>
            </w:r>
            <w:proofErr w:type="spellStart"/>
            <w:r w:rsidRPr="00652A4A">
              <w:rPr>
                <w:sz w:val="22"/>
                <w:szCs w:val="22"/>
              </w:rPr>
              <w:t>lead-ul</w:t>
            </w:r>
            <w:proofErr w:type="spellEnd"/>
            <w:r w:rsidRPr="00652A4A">
              <w:rPr>
                <w:sz w:val="22"/>
                <w:szCs w:val="22"/>
              </w:rPr>
              <w:t xml:space="preserve"> informativ și utilizarea unui limbaj clar și concis pentru a transmite informațiile esențiale într-un mod rapid și eficient.</w:t>
            </w:r>
          </w:p>
          <w:p w14:paraId="6D7D45C9" w14:textId="77777777" w:rsidR="00B15231" w:rsidRPr="00652A4A" w:rsidRDefault="00EC27B1" w:rsidP="00652A4A">
            <w:pPr>
              <w:pStyle w:val="ListParagraph"/>
              <w:numPr>
                <w:ilvl w:val="0"/>
                <w:numId w:val="11"/>
              </w:numPr>
              <w:spacing w:after="0" w:line="240" w:lineRule="auto"/>
              <w:rPr>
                <w:sz w:val="22"/>
                <w:szCs w:val="22"/>
              </w:rPr>
            </w:pPr>
            <w:r w:rsidRPr="00652A4A">
              <w:rPr>
                <w:sz w:val="22"/>
                <w:szCs w:val="22"/>
              </w:rPr>
              <w:t>Studenții sunt capabili să scrie reportaje captivante, folosind tehnici narative și descriptive pentru a crea povești detaliate și vii. Pot să integreze citate, observații și descrieri pentru a oferi o imagine completă și profundă a subiectului abordat.</w:t>
            </w:r>
          </w:p>
          <w:p w14:paraId="0B7C5C14" w14:textId="1A526A9C" w:rsidR="009F36B9" w:rsidRPr="00652A4A" w:rsidRDefault="009F36B9" w:rsidP="00652A4A">
            <w:pPr>
              <w:pStyle w:val="ListParagraph"/>
              <w:numPr>
                <w:ilvl w:val="0"/>
                <w:numId w:val="11"/>
              </w:numPr>
              <w:spacing w:after="0" w:line="240" w:lineRule="auto"/>
              <w:rPr>
                <w:sz w:val="22"/>
                <w:szCs w:val="22"/>
              </w:rPr>
            </w:pPr>
            <w:r w:rsidRPr="00652A4A">
              <w:rPr>
                <w:sz w:val="22"/>
                <w:szCs w:val="22"/>
              </w:rPr>
              <w:t>Studenții au abilități în conducerea interviurilor, utilizând tehnici de ascultare activă și întrebări deschise pentru a încuraja răspunsuri detaliate și relevante. Știu să gestioneze dinamica interviului, să mențină un ton profesionist și să adapteze întrebările în funcție de răspunsurile primite.</w:t>
            </w:r>
          </w:p>
          <w:p w14:paraId="694E9197" w14:textId="0C8EACE2" w:rsidR="009A5889" w:rsidRPr="00652A4A" w:rsidRDefault="00833FDB" w:rsidP="00652A4A">
            <w:pPr>
              <w:pStyle w:val="ListParagraph"/>
              <w:numPr>
                <w:ilvl w:val="0"/>
                <w:numId w:val="11"/>
              </w:numPr>
              <w:spacing w:after="0" w:line="240" w:lineRule="auto"/>
              <w:rPr>
                <w:sz w:val="22"/>
                <w:szCs w:val="22"/>
              </w:rPr>
            </w:pPr>
            <w:r w:rsidRPr="00652A4A">
              <w:rPr>
                <w:sz w:val="22"/>
                <w:szCs w:val="22"/>
              </w:rPr>
              <w:t>Studenții sunt capabili să redacteze interviuri pentru publicare, selectând și organizând informațiile relevante într-un mod coerent și captivant. Pot să editeze și să parafrazeze răspunsurile pentru claritate și concizie, respectând în același timp integritatea și intenția interlocutorului.</w:t>
            </w:r>
          </w:p>
        </w:tc>
      </w:tr>
      <w:tr w:rsidR="00833FDB" w:rsidRPr="006D45B0" w14:paraId="006035DA" w14:textId="77777777" w:rsidTr="00833FDB">
        <w:trPr>
          <w:cantSplit/>
          <w:trHeight w:val="1699"/>
        </w:trPr>
        <w:tc>
          <w:tcPr>
            <w:tcW w:w="852" w:type="dxa"/>
            <w:shd w:val="clear" w:color="auto" w:fill="auto"/>
            <w:textDirection w:val="btLr"/>
            <w:vAlign w:val="center"/>
          </w:tcPr>
          <w:p w14:paraId="1DB7DD3D" w14:textId="77777777" w:rsidR="00833FDB" w:rsidRPr="006D45B0" w:rsidRDefault="00833FDB" w:rsidP="00833FDB">
            <w:pPr>
              <w:spacing w:after="0" w:line="240" w:lineRule="auto"/>
              <w:jc w:val="center"/>
              <w:rPr>
                <w:b/>
                <w:sz w:val="22"/>
                <w:szCs w:val="22"/>
              </w:rPr>
            </w:pPr>
            <w:r w:rsidRPr="006D45B0">
              <w:rPr>
                <w:b/>
                <w:sz w:val="22"/>
                <w:szCs w:val="22"/>
              </w:rPr>
              <w:t>Responsabilități</w:t>
            </w:r>
          </w:p>
          <w:p w14:paraId="31AF2E59" w14:textId="77777777" w:rsidR="00833FDB" w:rsidRPr="006D45B0" w:rsidRDefault="00833FDB" w:rsidP="00833FDB">
            <w:pPr>
              <w:spacing w:after="0" w:line="240" w:lineRule="auto"/>
              <w:jc w:val="center"/>
              <w:rPr>
                <w:sz w:val="22"/>
                <w:szCs w:val="22"/>
              </w:rPr>
            </w:pPr>
            <w:r w:rsidRPr="006D45B0">
              <w:rPr>
                <w:b/>
                <w:sz w:val="22"/>
                <w:szCs w:val="22"/>
              </w:rPr>
              <w:t>și autonomie</w:t>
            </w:r>
          </w:p>
        </w:tc>
        <w:tc>
          <w:tcPr>
            <w:tcW w:w="9639" w:type="dxa"/>
            <w:shd w:val="clear" w:color="auto" w:fill="auto"/>
            <w:vAlign w:val="center"/>
          </w:tcPr>
          <w:p w14:paraId="2891E739" w14:textId="0F8C4959" w:rsidR="00833FDB" w:rsidRPr="00652A4A" w:rsidRDefault="00833FDB" w:rsidP="00652A4A">
            <w:pPr>
              <w:pStyle w:val="ListParagraph"/>
              <w:numPr>
                <w:ilvl w:val="0"/>
                <w:numId w:val="12"/>
              </w:numPr>
              <w:spacing w:after="0" w:line="240" w:lineRule="auto"/>
              <w:rPr>
                <w:sz w:val="22"/>
                <w:szCs w:val="22"/>
              </w:rPr>
            </w:pPr>
            <w:r w:rsidRPr="00652A4A">
              <w:rPr>
                <w:sz w:val="22"/>
                <w:szCs w:val="22"/>
              </w:rPr>
              <w:t>Studenții sunt capabili să planifice și să pregătească interviuri eficiente, identificând subiectele relevante, formulând întrebări clare și structurate și stabilind obiective clare pentru interviu. Sunt capabili să facă cercetări preliminare pentru a înțelege contextul și a personaliza întrebările în funcție de interlocutor.</w:t>
            </w:r>
          </w:p>
        </w:tc>
      </w:tr>
    </w:tbl>
    <w:p w14:paraId="3696EE33" w14:textId="77777777" w:rsidR="00996E5F" w:rsidRPr="006D45B0" w:rsidRDefault="00996E5F" w:rsidP="00996E5F">
      <w:pPr>
        <w:spacing w:after="0"/>
        <w:rPr>
          <w:b/>
          <w:sz w:val="22"/>
          <w:szCs w:val="22"/>
        </w:rPr>
      </w:pPr>
    </w:p>
    <w:p w14:paraId="7B03E77D" w14:textId="1D2F31D1" w:rsidR="003F481E" w:rsidRPr="006D45B0" w:rsidRDefault="003F481E" w:rsidP="0083358D">
      <w:pPr>
        <w:spacing w:after="0"/>
        <w:ind w:hanging="425"/>
        <w:rPr>
          <w:sz w:val="22"/>
          <w:szCs w:val="22"/>
        </w:rPr>
      </w:pPr>
      <w:r w:rsidRPr="006D45B0">
        <w:rPr>
          <w:b/>
          <w:sz w:val="22"/>
          <w:szCs w:val="22"/>
        </w:rPr>
        <w:t>7. Obiectivele disciplinei</w:t>
      </w:r>
      <w:r w:rsidRPr="006D45B0">
        <w:rPr>
          <w:sz w:val="22"/>
          <w:szCs w:val="22"/>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6D45B0" w14:paraId="70D4DA02" w14:textId="77777777" w:rsidTr="00820A4F">
        <w:trPr>
          <w:cantSplit/>
          <w:trHeight w:val="1003"/>
        </w:trPr>
        <w:tc>
          <w:tcPr>
            <w:tcW w:w="2830" w:type="dxa"/>
            <w:shd w:val="clear" w:color="auto" w:fill="auto"/>
            <w:vAlign w:val="center"/>
          </w:tcPr>
          <w:p w14:paraId="64DCA41D" w14:textId="424DD99F" w:rsidR="0083358D" w:rsidRPr="006D45B0" w:rsidRDefault="00CA412A" w:rsidP="00301E97">
            <w:pPr>
              <w:spacing w:after="0" w:line="240" w:lineRule="auto"/>
              <w:rPr>
                <w:b/>
                <w:sz w:val="22"/>
                <w:szCs w:val="22"/>
              </w:rPr>
            </w:pPr>
            <w:r w:rsidRPr="006D45B0">
              <w:rPr>
                <w:b/>
                <w:sz w:val="22"/>
                <w:szCs w:val="22"/>
              </w:rPr>
              <w:t>7.1 Obiectivul general al disciplinei</w:t>
            </w:r>
          </w:p>
        </w:tc>
        <w:tc>
          <w:tcPr>
            <w:tcW w:w="7661" w:type="dxa"/>
            <w:shd w:val="clear" w:color="auto" w:fill="auto"/>
            <w:vAlign w:val="center"/>
          </w:tcPr>
          <w:p w14:paraId="7F90CB51" w14:textId="583F68D2" w:rsidR="0083358D" w:rsidRPr="006D45B0" w:rsidRDefault="00B8747B" w:rsidP="00694E26">
            <w:pPr>
              <w:pStyle w:val="ListParagraph"/>
              <w:numPr>
                <w:ilvl w:val="0"/>
                <w:numId w:val="4"/>
              </w:numPr>
              <w:spacing w:after="0" w:line="240" w:lineRule="auto"/>
              <w:rPr>
                <w:sz w:val="22"/>
                <w:szCs w:val="22"/>
              </w:rPr>
            </w:pPr>
            <w:r>
              <w:rPr>
                <w:sz w:val="22"/>
                <w:szCs w:val="22"/>
              </w:rPr>
              <w:t>Deprinderea de către studenți a competențelor necesare pentru a putea activa în domeniul jurnalistic</w:t>
            </w:r>
            <w:r w:rsidR="00E5574C">
              <w:rPr>
                <w:sz w:val="22"/>
                <w:szCs w:val="22"/>
              </w:rPr>
              <w:t>.</w:t>
            </w:r>
          </w:p>
        </w:tc>
      </w:tr>
      <w:tr w:rsidR="0083358D" w:rsidRPr="006D45B0" w14:paraId="36D1494C" w14:textId="77777777" w:rsidTr="00820A4F">
        <w:trPr>
          <w:cantSplit/>
          <w:trHeight w:val="832"/>
        </w:trPr>
        <w:tc>
          <w:tcPr>
            <w:tcW w:w="2830" w:type="dxa"/>
            <w:shd w:val="clear" w:color="auto" w:fill="auto"/>
            <w:vAlign w:val="center"/>
          </w:tcPr>
          <w:p w14:paraId="30BC7B09" w14:textId="5857C518" w:rsidR="0083358D" w:rsidRPr="006D45B0" w:rsidRDefault="00694E26" w:rsidP="00301E97">
            <w:pPr>
              <w:spacing w:after="0" w:line="240" w:lineRule="auto"/>
              <w:rPr>
                <w:b/>
                <w:sz w:val="22"/>
                <w:szCs w:val="22"/>
              </w:rPr>
            </w:pPr>
            <w:r w:rsidRPr="006D45B0">
              <w:rPr>
                <w:b/>
                <w:sz w:val="22"/>
                <w:szCs w:val="22"/>
              </w:rPr>
              <w:lastRenderedPageBreak/>
              <w:t>7.2 Obiectivele specifice</w:t>
            </w:r>
          </w:p>
        </w:tc>
        <w:tc>
          <w:tcPr>
            <w:tcW w:w="7661" w:type="dxa"/>
            <w:shd w:val="clear" w:color="auto" w:fill="auto"/>
            <w:vAlign w:val="center"/>
          </w:tcPr>
          <w:p w14:paraId="533B7EAB" w14:textId="77777777" w:rsidR="0083358D" w:rsidRDefault="00E5574C" w:rsidP="00694E26">
            <w:pPr>
              <w:pStyle w:val="ListParagraph"/>
              <w:numPr>
                <w:ilvl w:val="0"/>
                <w:numId w:val="4"/>
              </w:numPr>
              <w:spacing w:after="0" w:line="240" w:lineRule="auto"/>
              <w:rPr>
                <w:sz w:val="22"/>
                <w:szCs w:val="22"/>
              </w:rPr>
            </w:pPr>
            <w:r>
              <w:rPr>
                <w:sz w:val="22"/>
                <w:szCs w:val="22"/>
              </w:rPr>
              <w:t xml:space="preserve">Formarea capacității de a redacta principalele tipuri de materiale </w:t>
            </w:r>
            <w:r w:rsidR="006C7F06">
              <w:rPr>
                <w:sz w:val="22"/>
                <w:szCs w:val="22"/>
              </w:rPr>
              <w:t>jurnalistice;</w:t>
            </w:r>
          </w:p>
          <w:p w14:paraId="0EEAD493" w14:textId="77777777" w:rsidR="006C7F06" w:rsidRDefault="006C7F06" w:rsidP="00694E26">
            <w:pPr>
              <w:pStyle w:val="ListParagraph"/>
              <w:numPr>
                <w:ilvl w:val="0"/>
                <w:numId w:val="4"/>
              </w:numPr>
              <w:spacing w:after="0" w:line="240" w:lineRule="auto"/>
              <w:rPr>
                <w:sz w:val="22"/>
                <w:szCs w:val="22"/>
              </w:rPr>
            </w:pPr>
            <w:r>
              <w:rPr>
                <w:sz w:val="22"/>
                <w:szCs w:val="22"/>
              </w:rPr>
              <w:t>Formarea capacității de a colecta, verifica și prelucra informații jurnalistice;</w:t>
            </w:r>
          </w:p>
          <w:p w14:paraId="72A9C923" w14:textId="548235F8" w:rsidR="00627ECE" w:rsidRDefault="00627ECE" w:rsidP="00694E26">
            <w:pPr>
              <w:pStyle w:val="ListParagraph"/>
              <w:numPr>
                <w:ilvl w:val="0"/>
                <w:numId w:val="4"/>
              </w:numPr>
              <w:spacing w:after="0" w:line="240" w:lineRule="auto"/>
              <w:rPr>
                <w:sz w:val="22"/>
                <w:szCs w:val="22"/>
              </w:rPr>
            </w:pPr>
            <w:r>
              <w:rPr>
                <w:sz w:val="22"/>
                <w:szCs w:val="22"/>
              </w:rPr>
              <w:t xml:space="preserve">Formarea capacității de a elabora și edita </w:t>
            </w:r>
            <w:r w:rsidR="007C0CAA">
              <w:rPr>
                <w:sz w:val="22"/>
                <w:szCs w:val="22"/>
              </w:rPr>
              <w:t>texte jurnalistice;</w:t>
            </w:r>
          </w:p>
          <w:p w14:paraId="49C8C8EF" w14:textId="6F7AD2DF" w:rsidR="00A23FF4" w:rsidRPr="00627ECE" w:rsidRDefault="00A23FF4" w:rsidP="00627ECE">
            <w:pPr>
              <w:pStyle w:val="ListParagraph"/>
              <w:numPr>
                <w:ilvl w:val="0"/>
                <w:numId w:val="4"/>
              </w:numPr>
              <w:spacing w:after="0" w:line="240" w:lineRule="auto"/>
              <w:rPr>
                <w:sz w:val="22"/>
                <w:szCs w:val="22"/>
              </w:rPr>
            </w:pPr>
            <w:r>
              <w:rPr>
                <w:sz w:val="22"/>
                <w:szCs w:val="22"/>
              </w:rPr>
              <w:t>Înțelegerea practicilor redacționale și editoriale din presa scrisă</w:t>
            </w:r>
            <w:r w:rsidR="007C0CAA">
              <w:rPr>
                <w:sz w:val="22"/>
                <w:szCs w:val="22"/>
              </w:rPr>
              <w:t>.</w:t>
            </w:r>
          </w:p>
        </w:tc>
      </w:tr>
    </w:tbl>
    <w:p w14:paraId="1AB1B035" w14:textId="77777777" w:rsidR="000B6EB1" w:rsidRDefault="000B6EB1" w:rsidP="00F01F2B">
      <w:pPr>
        <w:rPr>
          <w:sz w:val="22"/>
          <w:szCs w:val="22"/>
        </w:rPr>
      </w:pPr>
    </w:p>
    <w:p w14:paraId="550C8D78" w14:textId="369F3C44" w:rsidR="00996E5F" w:rsidRPr="006D45B0" w:rsidRDefault="002A3A93" w:rsidP="002A3A93">
      <w:pPr>
        <w:spacing w:after="0"/>
        <w:ind w:hanging="426"/>
        <w:rPr>
          <w:b/>
          <w:sz w:val="22"/>
          <w:szCs w:val="22"/>
        </w:rPr>
      </w:pPr>
      <w:r w:rsidRPr="006D45B0">
        <w:rPr>
          <w:b/>
          <w:sz w:val="22"/>
          <w:szCs w:val="22"/>
        </w:rPr>
        <w:t>8</w:t>
      </w:r>
      <w:r w:rsidR="0084063D" w:rsidRPr="006D45B0">
        <w:rPr>
          <w:b/>
          <w:sz w:val="22"/>
          <w:szCs w:val="22"/>
        </w:rPr>
        <w:t>. 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8C28C6" w:rsidRPr="006D45B0" w14:paraId="5486D853" w14:textId="77777777" w:rsidTr="00AD084A">
        <w:trPr>
          <w:trHeight w:val="284"/>
        </w:trPr>
        <w:tc>
          <w:tcPr>
            <w:tcW w:w="4395" w:type="dxa"/>
            <w:shd w:val="clear" w:color="auto" w:fill="F1A983" w:themeFill="accent2" w:themeFillTint="99"/>
            <w:vAlign w:val="center"/>
          </w:tcPr>
          <w:p w14:paraId="7B7DE2C8" w14:textId="77777777" w:rsidR="002A3A93" w:rsidRPr="006D45B0" w:rsidRDefault="002A3A93" w:rsidP="00AD084A">
            <w:pPr>
              <w:spacing w:after="0" w:line="240" w:lineRule="auto"/>
              <w:jc w:val="center"/>
              <w:rPr>
                <w:rFonts w:eastAsia="Calibri" w:cs="Times New Roman"/>
                <w:b/>
                <w:bCs/>
                <w:kern w:val="0"/>
                <w:sz w:val="22"/>
                <w:szCs w:val="22"/>
                <w14:ligatures w14:val="none"/>
              </w:rPr>
            </w:pPr>
            <w:r w:rsidRPr="006D45B0">
              <w:rPr>
                <w:rFonts w:eastAsia="Calibri" w:cs="Times New Roman"/>
                <w:b/>
                <w:bCs/>
                <w:kern w:val="0"/>
                <w:sz w:val="22"/>
                <w:szCs w:val="22"/>
                <w14:ligatures w14:val="none"/>
              </w:rPr>
              <w:t>8.1 Curs</w:t>
            </w:r>
          </w:p>
        </w:tc>
        <w:tc>
          <w:tcPr>
            <w:tcW w:w="3119" w:type="dxa"/>
            <w:shd w:val="clear" w:color="auto" w:fill="F1A983" w:themeFill="accent2" w:themeFillTint="99"/>
            <w:vAlign w:val="center"/>
          </w:tcPr>
          <w:p w14:paraId="27721A81" w14:textId="77777777" w:rsidR="002A3A93" w:rsidRPr="006D45B0" w:rsidRDefault="002A3A93" w:rsidP="00AD084A">
            <w:pPr>
              <w:spacing w:after="0" w:line="240" w:lineRule="auto"/>
              <w:jc w:val="center"/>
              <w:rPr>
                <w:rFonts w:eastAsia="Calibri" w:cs="Times New Roman"/>
                <w:b/>
                <w:bCs/>
                <w:kern w:val="0"/>
                <w:sz w:val="22"/>
                <w:szCs w:val="22"/>
                <w14:ligatures w14:val="none"/>
              </w:rPr>
            </w:pPr>
            <w:r w:rsidRPr="006D45B0">
              <w:rPr>
                <w:rFonts w:eastAsia="Calibri" w:cs="Times New Roman"/>
                <w:b/>
                <w:bCs/>
                <w:kern w:val="0"/>
                <w:sz w:val="22"/>
                <w:szCs w:val="22"/>
                <w14:ligatures w14:val="none"/>
              </w:rPr>
              <w:t>Metode de predare</w:t>
            </w:r>
          </w:p>
        </w:tc>
        <w:tc>
          <w:tcPr>
            <w:tcW w:w="2977" w:type="dxa"/>
            <w:shd w:val="clear" w:color="auto" w:fill="F1A983" w:themeFill="accent2" w:themeFillTint="99"/>
            <w:vAlign w:val="center"/>
          </w:tcPr>
          <w:p w14:paraId="5F6F867A" w14:textId="77777777" w:rsidR="002A3A93" w:rsidRPr="006D45B0" w:rsidRDefault="002A3A93" w:rsidP="00AD084A">
            <w:pPr>
              <w:spacing w:after="0" w:line="240" w:lineRule="auto"/>
              <w:jc w:val="center"/>
              <w:rPr>
                <w:rFonts w:eastAsia="Calibri" w:cs="Times New Roman"/>
                <w:b/>
                <w:bCs/>
                <w:kern w:val="0"/>
                <w:sz w:val="22"/>
                <w:szCs w:val="22"/>
                <w14:ligatures w14:val="none"/>
              </w:rPr>
            </w:pPr>
            <w:r w:rsidRPr="006D45B0">
              <w:rPr>
                <w:rFonts w:eastAsia="Calibri" w:cs="Times New Roman"/>
                <w:b/>
                <w:bCs/>
                <w:kern w:val="0"/>
                <w:sz w:val="22"/>
                <w:szCs w:val="22"/>
                <w14:ligatures w14:val="none"/>
              </w:rPr>
              <w:t>Observații</w:t>
            </w:r>
          </w:p>
        </w:tc>
      </w:tr>
      <w:tr w:rsidR="008C28C6" w:rsidRPr="006D45B0" w14:paraId="24407265" w14:textId="77777777" w:rsidTr="00AD084A">
        <w:trPr>
          <w:trHeight w:val="284"/>
        </w:trPr>
        <w:tc>
          <w:tcPr>
            <w:tcW w:w="4395" w:type="dxa"/>
            <w:shd w:val="clear" w:color="auto" w:fill="auto"/>
            <w:vAlign w:val="center"/>
          </w:tcPr>
          <w:p w14:paraId="5425D878" w14:textId="01A45E0D" w:rsidR="002A3A93" w:rsidRPr="006D45B0" w:rsidRDefault="00C417BA" w:rsidP="00C417BA">
            <w:pPr>
              <w:pStyle w:val="ListParagraph"/>
              <w:numPr>
                <w:ilvl w:val="0"/>
                <w:numId w:val="5"/>
              </w:numPr>
              <w:spacing w:after="0" w:line="240" w:lineRule="auto"/>
              <w:rPr>
                <w:rFonts w:eastAsia="Calibri" w:cs="Times New Roman"/>
                <w:kern w:val="0"/>
                <w:sz w:val="22"/>
                <w:szCs w:val="22"/>
                <w14:ligatures w14:val="none"/>
              </w:rPr>
            </w:pPr>
            <w:r w:rsidRPr="006D45B0">
              <w:rPr>
                <w:rFonts w:cs="Calibri"/>
                <w:sz w:val="22"/>
                <w:szCs w:val="22"/>
              </w:rPr>
              <w:t>Curs introductiv. Prezentarea cerințelor și obiectivelor cursului.</w:t>
            </w:r>
            <w:r w:rsidR="00F666C3" w:rsidRPr="006D45B0">
              <w:rPr>
                <w:rFonts w:cs="Calibri"/>
                <w:sz w:val="22"/>
                <w:szCs w:val="22"/>
              </w:rPr>
              <w:t xml:space="preserve"> Jurnalismul și democrația. A patra putere.</w:t>
            </w:r>
          </w:p>
        </w:tc>
        <w:tc>
          <w:tcPr>
            <w:tcW w:w="3119" w:type="dxa"/>
            <w:shd w:val="clear" w:color="auto" w:fill="auto"/>
            <w:vAlign w:val="center"/>
          </w:tcPr>
          <w:p w14:paraId="4AEE5826" w14:textId="0F9A5039" w:rsidR="002A3A93" w:rsidRPr="006D45B0" w:rsidRDefault="00652A4A" w:rsidP="002A3A93">
            <w:pPr>
              <w:spacing w:after="0" w:line="240" w:lineRule="auto"/>
              <w:rPr>
                <w:rFonts w:eastAsia="Calibri" w:cs="Times New Roman"/>
                <w:kern w:val="0"/>
                <w:sz w:val="22"/>
                <w:szCs w:val="22"/>
                <w14:ligatures w14:val="none"/>
              </w:rPr>
            </w:pPr>
            <w:r>
              <w:rPr>
                <w:rFonts w:eastAsia="Calibri" w:cs="Times New Roman"/>
                <w:kern w:val="0"/>
                <w:sz w:val="22"/>
                <w:szCs w:val="22"/>
                <w14:ligatures w14:val="none"/>
              </w:rPr>
              <w:t>Discuție liberă</w:t>
            </w:r>
          </w:p>
        </w:tc>
        <w:tc>
          <w:tcPr>
            <w:tcW w:w="2977" w:type="dxa"/>
            <w:shd w:val="clear" w:color="auto" w:fill="auto"/>
            <w:vAlign w:val="center"/>
          </w:tcPr>
          <w:p w14:paraId="34B87A81" w14:textId="77777777" w:rsidR="002A3A93" w:rsidRPr="006D45B0" w:rsidRDefault="002A3A93" w:rsidP="002A3A93">
            <w:pPr>
              <w:spacing w:after="0" w:line="240" w:lineRule="auto"/>
              <w:rPr>
                <w:rFonts w:eastAsia="Calibri" w:cs="Times New Roman"/>
                <w:kern w:val="0"/>
                <w:sz w:val="22"/>
                <w:szCs w:val="22"/>
                <w14:ligatures w14:val="none"/>
              </w:rPr>
            </w:pPr>
          </w:p>
        </w:tc>
      </w:tr>
      <w:tr w:rsidR="008C28C6" w:rsidRPr="006D45B0" w14:paraId="0B451E2D" w14:textId="77777777" w:rsidTr="00AD084A">
        <w:trPr>
          <w:trHeight w:val="284"/>
        </w:trPr>
        <w:tc>
          <w:tcPr>
            <w:tcW w:w="4395" w:type="dxa"/>
            <w:shd w:val="clear" w:color="auto" w:fill="auto"/>
            <w:vAlign w:val="center"/>
          </w:tcPr>
          <w:p w14:paraId="577143C3" w14:textId="58F13722" w:rsidR="002A3A93" w:rsidRPr="006D45B0" w:rsidRDefault="00F666C3" w:rsidP="00C417BA">
            <w:pPr>
              <w:pStyle w:val="ListParagraph"/>
              <w:numPr>
                <w:ilvl w:val="0"/>
                <w:numId w:val="5"/>
              </w:numPr>
              <w:spacing w:after="0" w:line="240" w:lineRule="auto"/>
              <w:rPr>
                <w:rFonts w:eastAsia="Calibri" w:cs="Times New Roman"/>
                <w:kern w:val="0"/>
                <w:sz w:val="22"/>
                <w:szCs w:val="22"/>
                <w14:ligatures w14:val="none"/>
              </w:rPr>
            </w:pPr>
            <w:r w:rsidRPr="006D45B0">
              <w:rPr>
                <w:rFonts w:cs="Calibri"/>
                <w:sz w:val="22"/>
                <w:szCs w:val="22"/>
              </w:rPr>
              <w:t>Forme</w:t>
            </w:r>
            <w:r w:rsidR="00C417BA" w:rsidRPr="006D45B0">
              <w:rPr>
                <w:rFonts w:cs="Calibri"/>
                <w:sz w:val="22"/>
                <w:szCs w:val="22"/>
              </w:rPr>
              <w:t xml:space="preserve"> de jurnalism. Tipuri de instituții media</w:t>
            </w:r>
            <w:r w:rsidRPr="006D45B0">
              <w:rPr>
                <w:rFonts w:cs="Calibri"/>
                <w:sz w:val="22"/>
                <w:szCs w:val="22"/>
              </w:rPr>
              <w:t>.</w:t>
            </w:r>
          </w:p>
        </w:tc>
        <w:tc>
          <w:tcPr>
            <w:tcW w:w="3119" w:type="dxa"/>
            <w:shd w:val="clear" w:color="auto" w:fill="auto"/>
            <w:vAlign w:val="center"/>
          </w:tcPr>
          <w:p w14:paraId="2F417D16" w14:textId="7142F461" w:rsidR="007965C1" w:rsidRPr="006D45B0" w:rsidRDefault="00652A4A" w:rsidP="002A3A93">
            <w:pPr>
              <w:spacing w:after="0" w:line="240" w:lineRule="auto"/>
              <w:rPr>
                <w:rFonts w:eastAsia="Calibri" w:cs="Times New Roman"/>
                <w:kern w:val="0"/>
                <w:sz w:val="22"/>
                <w:szCs w:val="22"/>
                <w14:ligatures w14:val="none"/>
              </w:rPr>
            </w:pPr>
            <w:r>
              <w:rPr>
                <w:rFonts w:eastAsia="Calibri" w:cs="Times New Roman"/>
                <w:kern w:val="0"/>
                <w:sz w:val="22"/>
                <w:szCs w:val="22"/>
                <w14:ligatures w14:val="none"/>
              </w:rPr>
              <w:t>Prelegere interactivă</w:t>
            </w:r>
          </w:p>
        </w:tc>
        <w:tc>
          <w:tcPr>
            <w:tcW w:w="2977" w:type="dxa"/>
            <w:shd w:val="clear" w:color="auto" w:fill="auto"/>
            <w:vAlign w:val="center"/>
          </w:tcPr>
          <w:p w14:paraId="7E688862" w14:textId="77777777" w:rsidR="002A3A93" w:rsidRPr="006D45B0" w:rsidRDefault="002A3A93" w:rsidP="002A3A93">
            <w:pPr>
              <w:spacing w:after="0" w:line="240" w:lineRule="auto"/>
              <w:rPr>
                <w:rFonts w:eastAsia="Calibri" w:cs="Times New Roman"/>
                <w:kern w:val="0"/>
                <w:sz w:val="22"/>
                <w:szCs w:val="22"/>
                <w14:ligatures w14:val="none"/>
              </w:rPr>
            </w:pPr>
          </w:p>
        </w:tc>
      </w:tr>
      <w:tr w:rsidR="00F666C3" w:rsidRPr="006D45B0" w14:paraId="6C113ECD" w14:textId="77777777" w:rsidTr="00AD084A">
        <w:trPr>
          <w:trHeight w:val="284"/>
        </w:trPr>
        <w:tc>
          <w:tcPr>
            <w:tcW w:w="4395" w:type="dxa"/>
            <w:shd w:val="clear" w:color="auto" w:fill="auto"/>
            <w:vAlign w:val="center"/>
          </w:tcPr>
          <w:p w14:paraId="27BF5EF2" w14:textId="2EC693F5" w:rsidR="00F666C3" w:rsidRPr="006D45B0" w:rsidRDefault="00F666C3" w:rsidP="00C417BA">
            <w:pPr>
              <w:pStyle w:val="ListParagraph"/>
              <w:numPr>
                <w:ilvl w:val="0"/>
                <w:numId w:val="5"/>
              </w:numPr>
              <w:spacing w:after="0" w:line="240" w:lineRule="auto"/>
              <w:rPr>
                <w:rFonts w:cs="Calibri"/>
                <w:sz w:val="22"/>
                <w:szCs w:val="22"/>
              </w:rPr>
            </w:pPr>
            <w:r w:rsidRPr="006D45B0">
              <w:rPr>
                <w:rFonts w:eastAsia="Calibri" w:cs="Times New Roman"/>
                <w:kern w:val="0"/>
                <w:sz w:val="22"/>
                <w:szCs w:val="22"/>
                <w14:ligatures w14:val="none"/>
              </w:rPr>
              <w:t xml:space="preserve">Etică și legislație în jurnalism. Libertatea de exprimare între </w:t>
            </w:r>
            <w:proofErr w:type="spellStart"/>
            <w:r w:rsidRPr="006D45B0">
              <w:rPr>
                <w:rFonts w:eastAsia="Calibri" w:cs="Times New Roman"/>
                <w:kern w:val="0"/>
                <w:sz w:val="22"/>
                <w:szCs w:val="22"/>
                <w14:ligatures w14:val="none"/>
              </w:rPr>
              <w:t>autoreglementare</w:t>
            </w:r>
            <w:proofErr w:type="spellEnd"/>
            <w:r w:rsidRPr="006D45B0">
              <w:rPr>
                <w:rFonts w:eastAsia="Calibri" w:cs="Times New Roman"/>
                <w:kern w:val="0"/>
                <w:sz w:val="22"/>
                <w:szCs w:val="22"/>
                <w14:ligatures w14:val="none"/>
              </w:rPr>
              <w:t xml:space="preserve"> și cadre legale.</w:t>
            </w:r>
          </w:p>
        </w:tc>
        <w:tc>
          <w:tcPr>
            <w:tcW w:w="3119" w:type="dxa"/>
            <w:shd w:val="clear" w:color="auto" w:fill="auto"/>
            <w:vAlign w:val="center"/>
          </w:tcPr>
          <w:p w14:paraId="73AA2EEC" w14:textId="6F475B1B" w:rsidR="00F666C3" w:rsidRPr="006D45B0" w:rsidRDefault="00652A4A" w:rsidP="002A3A93">
            <w:pPr>
              <w:spacing w:after="0" w:line="240" w:lineRule="auto"/>
              <w:rPr>
                <w:rFonts w:eastAsia="Calibri" w:cs="Times New Roman"/>
                <w:kern w:val="0"/>
                <w:sz w:val="22"/>
                <w:szCs w:val="22"/>
                <w14:ligatures w14:val="none"/>
              </w:rPr>
            </w:pPr>
            <w:r>
              <w:rPr>
                <w:rFonts w:eastAsia="Calibri" w:cs="Times New Roman"/>
                <w:kern w:val="0"/>
                <w:sz w:val="22"/>
                <w:szCs w:val="22"/>
                <w14:ligatures w14:val="none"/>
              </w:rPr>
              <w:t>Prelegere interactivă</w:t>
            </w:r>
          </w:p>
        </w:tc>
        <w:tc>
          <w:tcPr>
            <w:tcW w:w="2977" w:type="dxa"/>
            <w:shd w:val="clear" w:color="auto" w:fill="auto"/>
            <w:vAlign w:val="center"/>
          </w:tcPr>
          <w:p w14:paraId="62D6F8BC" w14:textId="77777777" w:rsidR="00F666C3" w:rsidRPr="006D45B0" w:rsidRDefault="00F666C3" w:rsidP="002A3A93">
            <w:pPr>
              <w:spacing w:after="0" w:line="240" w:lineRule="auto"/>
              <w:rPr>
                <w:rFonts w:eastAsia="Calibri" w:cs="Times New Roman"/>
                <w:kern w:val="0"/>
                <w:sz w:val="22"/>
                <w:szCs w:val="22"/>
                <w14:ligatures w14:val="none"/>
              </w:rPr>
            </w:pPr>
          </w:p>
        </w:tc>
      </w:tr>
      <w:tr w:rsidR="008C28C6" w:rsidRPr="006D45B0" w14:paraId="047DE1FD" w14:textId="77777777" w:rsidTr="00AD084A">
        <w:trPr>
          <w:trHeight w:val="284"/>
        </w:trPr>
        <w:tc>
          <w:tcPr>
            <w:tcW w:w="4395" w:type="dxa"/>
            <w:shd w:val="clear" w:color="auto" w:fill="auto"/>
            <w:vAlign w:val="center"/>
          </w:tcPr>
          <w:p w14:paraId="75A36083" w14:textId="2C96AC7C" w:rsidR="002A3A93" w:rsidRPr="006D45B0" w:rsidRDefault="00C417BA" w:rsidP="00C417BA">
            <w:pPr>
              <w:pStyle w:val="ListParagraph"/>
              <w:numPr>
                <w:ilvl w:val="0"/>
                <w:numId w:val="5"/>
              </w:numPr>
              <w:spacing w:after="0" w:line="240" w:lineRule="auto"/>
              <w:rPr>
                <w:rFonts w:eastAsia="Calibri" w:cs="Times New Roman"/>
                <w:kern w:val="0"/>
                <w:sz w:val="22"/>
                <w:szCs w:val="22"/>
                <w14:ligatures w14:val="none"/>
              </w:rPr>
            </w:pPr>
            <w:r w:rsidRPr="006D45B0">
              <w:rPr>
                <w:rFonts w:cs="Calibri"/>
                <w:sz w:val="22"/>
                <w:szCs w:val="22"/>
              </w:rPr>
              <w:t>Informarea și documentarea în practica jurnalistică. Surse de informare și tipuri de informație. Managementul și protecția surselor. Legea accesului public la informații.</w:t>
            </w:r>
          </w:p>
        </w:tc>
        <w:tc>
          <w:tcPr>
            <w:tcW w:w="3119" w:type="dxa"/>
            <w:shd w:val="clear" w:color="auto" w:fill="auto"/>
            <w:vAlign w:val="center"/>
          </w:tcPr>
          <w:p w14:paraId="17BA7C53" w14:textId="1F7F1971" w:rsidR="002A3A93" w:rsidRPr="006D45B0" w:rsidRDefault="00652A4A" w:rsidP="002A3A93">
            <w:pPr>
              <w:spacing w:after="0" w:line="240" w:lineRule="auto"/>
              <w:rPr>
                <w:rFonts w:eastAsia="Calibri" w:cs="Times New Roman"/>
                <w:kern w:val="0"/>
                <w:sz w:val="22"/>
                <w:szCs w:val="22"/>
                <w14:ligatures w14:val="none"/>
              </w:rPr>
            </w:pPr>
            <w:r>
              <w:rPr>
                <w:rFonts w:eastAsia="Calibri" w:cs="Times New Roman"/>
                <w:kern w:val="0"/>
                <w:sz w:val="22"/>
                <w:szCs w:val="22"/>
                <w14:ligatures w14:val="none"/>
              </w:rPr>
              <w:t>Prelegere interactivă</w:t>
            </w:r>
          </w:p>
        </w:tc>
        <w:tc>
          <w:tcPr>
            <w:tcW w:w="2977" w:type="dxa"/>
            <w:shd w:val="clear" w:color="auto" w:fill="auto"/>
            <w:vAlign w:val="center"/>
          </w:tcPr>
          <w:p w14:paraId="68404402" w14:textId="77777777" w:rsidR="002A3A93" w:rsidRPr="006D45B0" w:rsidRDefault="002A3A93" w:rsidP="002A3A93">
            <w:pPr>
              <w:spacing w:after="0" w:line="240" w:lineRule="auto"/>
              <w:rPr>
                <w:rFonts w:eastAsia="Calibri" w:cs="Times New Roman"/>
                <w:kern w:val="0"/>
                <w:sz w:val="22"/>
                <w:szCs w:val="22"/>
                <w14:ligatures w14:val="none"/>
              </w:rPr>
            </w:pPr>
          </w:p>
        </w:tc>
      </w:tr>
      <w:tr w:rsidR="008C28C6" w:rsidRPr="006D45B0" w14:paraId="30D75F9C" w14:textId="77777777" w:rsidTr="00AD084A">
        <w:trPr>
          <w:trHeight w:val="284"/>
        </w:trPr>
        <w:tc>
          <w:tcPr>
            <w:tcW w:w="4395" w:type="dxa"/>
            <w:shd w:val="clear" w:color="auto" w:fill="auto"/>
            <w:vAlign w:val="center"/>
          </w:tcPr>
          <w:p w14:paraId="6C53518B" w14:textId="332C1FCB" w:rsidR="002A3A93" w:rsidRPr="006D45B0" w:rsidRDefault="00F666C3" w:rsidP="00F666C3">
            <w:pPr>
              <w:pStyle w:val="ListParagraph"/>
              <w:numPr>
                <w:ilvl w:val="0"/>
                <w:numId w:val="5"/>
              </w:numPr>
              <w:spacing w:after="0" w:line="240" w:lineRule="auto"/>
              <w:rPr>
                <w:rFonts w:eastAsia="Calibri" w:cs="Times New Roman"/>
                <w:kern w:val="0"/>
                <w:sz w:val="22"/>
                <w:szCs w:val="22"/>
                <w14:ligatures w14:val="none"/>
              </w:rPr>
            </w:pPr>
            <w:r w:rsidRPr="006D45B0">
              <w:rPr>
                <w:rFonts w:cs="Calibri"/>
                <w:sz w:val="22"/>
                <w:szCs w:val="22"/>
              </w:rPr>
              <w:t>Selecția și trierea informațiilor. Valoarea de știre (</w:t>
            </w:r>
            <w:proofErr w:type="spellStart"/>
            <w:r w:rsidRPr="006D45B0">
              <w:rPr>
                <w:rFonts w:cs="Calibri"/>
                <w:sz w:val="22"/>
                <w:szCs w:val="22"/>
              </w:rPr>
              <w:t>newsworthyness</w:t>
            </w:r>
            <w:proofErr w:type="spellEnd"/>
            <w:r w:rsidRPr="006D45B0">
              <w:rPr>
                <w:rFonts w:cs="Calibri"/>
                <w:sz w:val="22"/>
                <w:szCs w:val="22"/>
              </w:rPr>
              <w:t>). Interesul public. Specificități ale jurnalismului cultural.</w:t>
            </w:r>
          </w:p>
        </w:tc>
        <w:tc>
          <w:tcPr>
            <w:tcW w:w="3119" w:type="dxa"/>
            <w:shd w:val="clear" w:color="auto" w:fill="auto"/>
            <w:vAlign w:val="center"/>
          </w:tcPr>
          <w:p w14:paraId="536C28E5" w14:textId="69FFB6A0" w:rsidR="002A3A93" w:rsidRPr="006D45B0" w:rsidRDefault="00652A4A" w:rsidP="002A3A93">
            <w:pPr>
              <w:spacing w:after="0" w:line="240" w:lineRule="auto"/>
              <w:rPr>
                <w:rFonts w:eastAsia="Calibri" w:cs="Times New Roman"/>
                <w:kern w:val="0"/>
                <w:sz w:val="22"/>
                <w:szCs w:val="22"/>
                <w14:ligatures w14:val="none"/>
              </w:rPr>
            </w:pPr>
            <w:r>
              <w:rPr>
                <w:rFonts w:eastAsia="Calibri" w:cs="Times New Roman"/>
                <w:kern w:val="0"/>
                <w:sz w:val="22"/>
                <w:szCs w:val="22"/>
                <w14:ligatures w14:val="none"/>
              </w:rPr>
              <w:t>Prelegere interactivă</w:t>
            </w:r>
          </w:p>
        </w:tc>
        <w:tc>
          <w:tcPr>
            <w:tcW w:w="2977" w:type="dxa"/>
            <w:shd w:val="clear" w:color="auto" w:fill="auto"/>
            <w:vAlign w:val="center"/>
          </w:tcPr>
          <w:p w14:paraId="7769CC81" w14:textId="77777777" w:rsidR="002A3A93" w:rsidRPr="006D45B0" w:rsidRDefault="002A3A93" w:rsidP="002A3A93">
            <w:pPr>
              <w:spacing w:after="0" w:line="240" w:lineRule="auto"/>
              <w:rPr>
                <w:rFonts w:eastAsia="Calibri" w:cs="Times New Roman"/>
                <w:kern w:val="0"/>
                <w:sz w:val="22"/>
                <w:szCs w:val="22"/>
                <w14:ligatures w14:val="none"/>
              </w:rPr>
            </w:pPr>
          </w:p>
        </w:tc>
      </w:tr>
      <w:tr w:rsidR="00652A4A" w:rsidRPr="006D45B0" w14:paraId="004A8D06" w14:textId="77777777" w:rsidTr="00BE66CF">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0CE6DDB6" w14:textId="028CA20B" w:rsidR="00652A4A" w:rsidRPr="006D45B0" w:rsidRDefault="00652A4A" w:rsidP="00652A4A">
            <w:pPr>
              <w:pStyle w:val="ListParagraph"/>
              <w:numPr>
                <w:ilvl w:val="0"/>
                <w:numId w:val="5"/>
              </w:numPr>
              <w:spacing w:after="0" w:line="240" w:lineRule="auto"/>
              <w:rPr>
                <w:rFonts w:eastAsia="Calibri" w:cs="Times New Roman"/>
                <w:kern w:val="0"/>
                <w:sz w:val="22"/>
                <w:szCs w:val="22"/>
                <w14:ligatures w14:val="none"/>
              </w:rPr>
            </w:pPr>
            <w:r w:rsidRPr="006D45B0">
              <w:rPr>
                <w:sz w:val="22"/>
                <w:szCs w:val="22"/>
              </w:rPr>
              <w:t xml:space="preserve">Genurile de informare: Știrea simplă, știrea dezvoltată.  </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FD44D03" w14:textId="659C618B" w:rsidR="00652A4A" w:rsidRPr="006D45B0" w:rsidRDefault="00652A4A" w:rsidP="00652A4A">
            <w:pPr>
              <w:spacing w:after="0" w:line="240" w:lineRule="auto"/>
              <w:rPr>
                <w:rFonts w:eastAsia="Calibri" w:cs="Times New Roman"/>
                <w:kern w:val="0"/>
                <w:sz w:val="22"/>
                <w:szCs w:val="22"/>
                <w14:ligatures w14:val="none"/>
              </w:rPr>
            </w:pPr>
            <w:r w:rsidRPr="006E76FA">
              <w:rPr>
                <w:rFonts w:eastAsia="Calibri" w:cs="Times New Roman"/>
                <w:kern w:val="0"/>
                <w:sz w:val="22"/>
                <w:szCs w:val="22"/>
                <w14:ligatures w14:val="none"/>
              </w:rPr>
              <w:t>Prelegere interactivă. Studii de caz.</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9B20EA" w14:textId="76C62772" w:rsidR="00652A4A" w:rsidRPr="006D45B0" w:rsidRDefault="00652A4A" w:rsidP="00652A4A">
            <w:pPr>
              <w:spacing w:after="0" w:line="240" w:lineRule="auto"/>
              <w:rPr>
                <w:rFonts w:eastAsia="Calibri" w:cs="Times New Roman"/>
                <w:kern w:val="0"/>
                <w:sz w:val="22"/>
                <w:szCs w:val="22"/>
                <w14:ligatures w14:val="none"/>
              </w:rPr>
            </w:pPr>
          </w:p>
        </w:tc>
      </w:tr>
      <w:tr w:rsidR="00652A4A" w:rsidRPr="006D45B0" w14:paraId="3D0D45CE" w14:textId="77777777" w:rsidTr="00BE66CF">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4710D4C1" w14:textId="683127EE" w:rsidR="00652A4A" w:rsidRPr="006D45B0" w:rsidRDefault="00652A4A" w:rsidP="00652A4A">
            <w:pPr>
              <w:pStyle w:val="ListParagraph"/>
              <w:numPr>
                <w:ilvl w:val="0"/>
                <w:numId w:val="5"/>
              </w:numPr>
              <w:spacing w:after="0" w:line="240" w:lineRule="auto"/>
              <w:rPr>
                <w:rFonts w:eastAsia="Calibri" w:cs="Times New Roman"/>
                <w:kern w:val="0"/>
                <w:sz w:val="22"/>
                <w:szCs w:val="22"/>
                <w14:ligatures w14:val="none"/>
              </w:rPr>
            </w:pPr>
            <w:r w:rsidRPr="006D45B0">
              <w:rPr>
                <w:sz w:val="22"/>
                <w:szCs w:val="22"/>
              </w:rPr>
              <w:t>Genurile de informare: relatarea, sinteza.</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BBEC515" w14:textId="11E80466" w:rsidR="00652A4A" w:rsidRPr="006D45B0" w:rsidRDefault="00652A4A" w:rsidP="00652A4A">
            <w:pPr>
              <w:spacing w:after="0" w:line="240" w:lineRule="auto"/>
              <w:rPr>
                <w:rFonts w:eastAsia="Calibri" w:cs="Times New Roman"/>
                <w:kern w:val="0"/>
                <w:sz w:val="22"/>
                <w:szCs w:val="22"/>
                <w14:ligatures w14:val="none"/>
              </w:rPr>
            </w:pPr>
            <w:r w:rsidRPr="006E76FA">
              <w:rPr>
                <w:rFonts w:eastAsia="Calibri" w:cs="Times New Roman"/>
                <w:kern w:val="0"/>
                <w:sz w:val="22"/>
                <w:szCs w:val="22"/>
                <w14:ligatures w14:val="none"/>
              </w:rPr>
              <w:t>Prelegere interactivă. Studii de caz.</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9B9E1C" w14:textId="77777777" w:rsidR="00652A4A" w:rsidRPr="006D45B0" w:rsidRDefault="00652A4A" w:rsidP="00652A4A">
            <w:pPr>
              <w:spacing w:after="0" w:line="240" w:lineRule="auto"/>
              <w:rPr>
                <w:rFonts w:eastAsia="Calibri" w:cs="Times New Roman"/>
                <w:kern w:val="0"/>
                <w:sz w:val="22"/>
                <w:szCs w:val="22"/>
                <w14:ligatures w14:val="none"/>
              </w:rPr>
            </w:pPr>
          </w:p>
        </w:tc>
      </w:tr>
      <w:tr w:rsidR="00AD084A" w:rsidRPr="006D45B0" w14:paraId="245D3C71" w14:textId="77777777" w:rsidTr="00AD084A">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413BBB10" w14:textId="40D5CE8C" w:rsidR="00AD084A" w:rsidRPr="006D45B0" w:rsidRDefault="00AD084A" w:rsidP="00AD084A">
            <w:pPr>
              <w:pStyle w:val="ListParagraph"/>
              <w:numPr>
                <w:ilvl w:val="0"/>
                <w:numId w:val="5"/>
              </w:numPr>
              <w:spacing w:after="0" w:line="240" w:lineRule="auto"/>
              <w:rPr>
                <w:rFonts w:eastAsia="Calibri" w:cs="Times New Roman"/>
                <w:kern w:val="0"/>
                <w:sz w:val="22"/>
                <w:szCs w:val="22"/>
                <w14:ligatures w14:val="none"/>
              </w:rPr>
            </w:pPr>
            <w:r w:rsidRPr="006D45B0">
              <w:rPr>
                <w:rFonts w:cs="Calibri"/>
                <w:sz w:val="22"/>
                <w:szCs w:val="22"/>
              </w:rPr>
              <w:t>Interviul (1). Tipuri de interviu. Structuri de interviu. Specificități de redactare. Pregătirea interviului. Tipuri de întrebări.</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2B843CBD" w14:textId="203E86CE" w:rsidR="00AD084A" w:rsidRPr="006D45B0" w:rsidRDefault="00652A4A" w:rsidP="00AD084A">
            <w:pPr>
              <w:spacing w:after="0" w:line="240" w:lineRule="auto"/>
              <w:rPr>
                <w:rFonts w:eastAsia="Calibri" w:cs="Times New Roman"/>
                <w:kern w:val="0"/>
                <w:sz w:val="22"/>
                <w:szCs w:val="22"/>
                <w14:ligatures w14:val="none"/>
              </w:rPr>
            </w:pPr>
            <w:r>
              <w:rPr>
                <w:rFonts w:eastAsia="Calibri" w:cs="Times New Roman"/>
                <w:kern w:val="0"/>
                <w:sz w:val="22"/>
                <w:szCs w:val="22"/>
                <w14:ligatures w14:val="none"/>
              </w:rPr>
              <w:t>Prelegere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1AF608" w14:textId="77777777" w:rsidR="00AD084A" w:rsidRPr="006D45B0" w:rsidRDefault="00AD084A" w:rsidP="00AD084A">
            <w:pPr>
              <w:spacing w:after="0" w:line="240" w:lineRule="auto"/>
              <w:rPr>
                <w:rFonts w:eastAsia="Calibri" w:cs="Times New Roman"/>
                <w:kern w:val="0"/>
                <w:sz w:val="22"/>
                <w:szCs w:val="22"/>
                <w14:ligatures w14:val="none"/>
              </w:rPr>
            </w:pPr>
          </w:p>
        </w:tc>
      </w:tr>
      <w:tr w:rsidR="00AD084A" w:rsidRPr="006D45B0" w14:paraId="05A36399" w14:textId="77777777" w:rsidTr="00AD084A">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27E482FC" w14:textId="6561AFB7" w:rsidR="00AD084A" w:rsidRPr="006D45B0" w:rsidRDefault="00AD084A" w:rsidP="00AD084A">
            <w:pPr>
              <w:pStyle w:val="ListParagraph"/>
              <w:numPr>
                <w:ilvl w:val="0"/>
                <w:numId w:val="5"/>
              </w:numPr>
              <w:spacing w:after="0" w:line="240" w:lineRule="auto"/>
              <w:rPr>
                <w:rFonts w:eastAsia="Calibri" w:cs="Times New Roman"/>
                <w:kern w:val="0"/>
                <w:sz w:val="22"/>
                <w:szCs w:val="22"/>
                <w14:ligatures w14:val="none"/>
              </w:rPr>
            </w:pPr>
            <w:r w:rsidRPr="006D45B0">
              <w:rPr>
                <w:rFonts w:cs="Calibri"/>
                <w:sz w:val="22"/>
                <w:szCs w:val="22"/>
              </w:rPr>
              <w:t>Interviul (2). Pregătirea unui interviu. Discutarea subiecților, a setului de întrebări, a modalităților optime de abordare.</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0481BF6A" w14:textId="19C65C7D" w:rsidR="00AD084A" w:rsidRPr="006D45B0" w:rsidRDefault="00652A4A" w:rsidP="00AD084A">
            <w:pPr>
              <w:spacing w:after="0" w:line="240" w:lineRule="auto"/>
              <w:rPr>
                <w:rFonts w:eastAsia="Calibri" w:cs="Times New Roman"/>
                <w:kern w:val="0"/>
                <w:sz w:val="22"/>
                <w:szCs w:val="22"/>
                <w14:ligatures w14:val="none"/>
              </w:rPr>
            </w:pPr>
            <w:r>
              <w:rPr>
                <w:rFonts w:eastAsia="Calibri" w:cs="Times New Roman"/>
                <w:kern w:val="0"/>
                <w:sz w:val="22"/>
                <w:szCs w:val="22"/>
                <w14:ligatures w14:val="none"/>
              </w:rPr>
              <w:t>Prelegere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98EC06" w14:textId="77777777" w:rsidR="00AD084A" w:rsidRPr="006D45B0" w:rsidRDefault="00AD084A" w:rsidP="00AD084A">
            <w:pPr>
              <w:spacing w:after="0" w:line="240" w:lineRule="auto"/>
              <w:rPr>
                <w:rFonts w:eastAsia="Calibri" w:cs="Times New Roman"/>
                <w:kern w:val="0"/>
                <w:sz w:val="22"/>
                <w:szCs w:val="22"/>
                <w14:ligatures w14:val="none"/>
              </w:rPr>
            </w:pPr>
          </w:p>
        </w:tc>
      </w:tr>
      <w:tr w:rsidR="00AD084A" w:rsidRPr="006D45B0" w14:paraId="3D393DBB" w14:textId="77777777" w:rsidTr="00AD084A">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7E55A021" w14:textId="6F9EFE08" w:rsidR="00AD084A" w:rsidRPr="006D45B0" w:rsidRDefault="00AD084A" w:rsidP="00AD084A">
            <w:pPr>
              <w:pStyle w:val="ListParagraph"/>
              <w:numPr>
                <w:ilvl w:val="0"/>
                <w:numId w:val="5"/>
              </w:numPr>
              <w:spacing w:after="0" w:line="240" w:lineRule="auto"/>
              <w:rPr>
                <w:rFonts w:eastAsia="Calibri" w:cs="Times New Roman"/>
                <w:kern w:val="0"/>
                <w:sz w:val="22"/>
                <w:szCs w:val="22"/>
                <w14:ligatures w14:val="none"/>
              </w:rPr>
            </w:pPr>
            <w:r w:rsidRPr="006D45B0">
              <w:rPr>
                <w:sz w:val="22"/>
                <w:szCs w:val="22"/>
              </w:rPr>
              <w:t>Materialele de tip „</w:t>
            </w:r>
            <w:proofErr w:type="spellStart"/>
            <w:r w:rsidRPr="006D45B0">
              <w:rPr>
                <w:sz w:val="22"/>
                <w:szCs w:val="22"/>
              </w:rPr>
              <w:t>feature</w:t>
            </w:r>
            <w:proofErr w:type="spellEnd"/>
            <w:r w:rsidRPr="006D45B0">
              <w:rPr>
                <w:sz w:val="22"/>
                <w:szCs w:val="22"/>
              </w:rPr>
              <w:t xml:space="preserve">”. Tipuri de </w:t>
            </w:r>
            <w:proofErr w:type="spellStart"/>
            <w:r w:rsidRPr="006D45B0">
              <w:rPr>
                <w:sz w:val="22"/>
                <w:szCs w:val="22"/>
              </w:rPr>
              <w:t>feature</w:t>
            </w:r>
            <w:proofErr w:type="spellEnd"/>
            <w:r w:rsidRPr="006D45B0">
              <w:rPr>
                <w:sz w:val="22"/>
                <w:szCs w:val="22"/>
              </w:rPr>
              <w:t xml:space="preserve"> </w:t>
            </w:r>
            <w:proofErr w:type="spellStart"/>
            <w:r w:rsidRPr="006D45B0">
              <w:rPr>
                <w:sz w:val="22"/>
                <w:szCs w:val="22"/>
              </w:rPr>
              <w:t>stories</w:t>
            </w:r>
            <w:proofErr w:type="spellEnd"/>
            <w:r w:rsidRPr="006D45B0">
              <w:rPr>
                <w:sz w:val="22"/>
                <w:szCs w:val="22"/>
              </w:rPr>
              <w:t>. Specificități de redactare.</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5ED0647" w14:textId="69D6DE1B" w:rsidR="00AD084A" w:rsidRPr="006D45B0" w:rsidRDefault="00652A4A" w:rsidP="00AD084A">
            <w:pPr>
              <w:spacing w:after="0" w:line="240" w:lineRule="auto"/>
              <w:rPr>
                <w:rFonts w:eastAsia="Calibri" w:cs="Times New Roman"/>
                <w:kern w:val="0"/>
                <w:sz w:val="22"/>
                <w:szCs w:val="22"/>
                <w14:ligatures w14:val="none"/>
              </w:rPr>
            </w:pPr>
            <w:r>
              <w:rPr>
                <w:rFonts w:eastAsia="Calibri" w:cs="Times New Roman"/>
                <w:kern w:val="0"/>
                <w:sz w:val="22"/>
                <w:szCs w:val="22"/>
                <w14:ligatures w14:val="none"/>
              </w:rPr>
              <w:t>Prelegere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16A809" w14:textId="77777777" w:rsidR="00AD084A" w:rsidRPr="006D45B0" w:rsidRDefault="00AD084A" w:rsidP="00AD084A">
            <w:pPr>
              <w:spacing w:after="0" w:line="240" w:lineRule="auto"/>
              <w:rPr>
                <w:rFonts w:eastAsia="Calibri" w:cs="Times New Roman"/>
                <w:kern w:val="0"/>
                <w:sz w:val="22"/>
                <w:szCs w:val="22"/>
                <w14:ligatures w14:val="none"/>
              </w:rPr>
            </w:pPr>
          </w:p>
        </w:tc>
      </w:tr>
      <w:tr w:rsidR="00AD084A" w:rsidRPr="006D45B0" w14:paraId="56044F03" w14:textId="77777777" w:rsidTr="00AD084A">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1C534679" w14:textId="41847117" w:rsidR="00AD084A" w:rsidRPr="006D45B0" w:rsidRDefault="00AD084A" w:rsidP="00AD084A">
            <w:pPr>
              <w:pStyle w:val="ListParagraph"/>
              <w:numPr>
                <w:ilvl w:val="0"/>
                <w:numId w:val="5"/>
              </w:numPr>
              <w:spacing w:after="0" w:line="240" w:lineRule="auto"/>
              <w:rPr>
                <w:rFonts w:eastAsia="Calibri" w:cs="Times New Roman"/>
                <w:kern w:val="0"/>
                <w:sz w:val="22"/>
                <w:szCs w:val="22"/>
                <w14:ligatures w14:val="none"/>
              </w:rPr>
            </w:pPr>
            <w:proofErr w:type="spellStart"/>
            <w:r w:rsidRPr="006D45B0">
              <w:rPr>
                <w:sz w:val="22"/>
                <w:szCs w:val="22"/>
              </w:rPr>
              <w:t>Fotojurnalismul</w:t>
            </w:r>
            <w:proofErr w:type="spellEnd"/>
            <w:r w:rsidRPr="006D45B0">
              <w:rPr>
                <w:sz w:val="22"/>
                <w:szCs w:val="22"/>
              </w:rPr>
              <w:t>. Fotografia ilustrativă. Fotoreportajul.</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41C363A7" w14:textId="61B61897" w:rsidR="00AD084A" w:rsidRPr="006D45B0" w:rsidRDefault="00652A4A" w:rsidP="00AD084A">
            <w:pPr>
              <w:spacing w:after="0" w:line="240" w:lineRule="auto"/>
              <w:rPr>
                <w:rFonts w:eastAsia="Calibri" w:cs="Times New Roman"/>
                <w:kern w:val="0"/>
                <w:sz w:val="22"/>
                <w:szCs w:val="22"/>
                <w14:ligatures w14:val="none"/>
              </w:rPr>
            </w:pPr>
            <w:r>
              <w:rPr>
                <w:rFonts w:eastAsia="Calibri" w:cs="Times New Roman"/>
                <w:kern w:val="0"/>
                <w:sz w:val="22"/>
                <w:szCs w:val="22"/>
                <w14:ligatures w14:val="none"/>
              </w:rPr>
              <w:t>Prelegere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FD2D362" w14:textId="77777777" w:rsidR="00AD084A" w:rsidRPr="006D45B0" w:rsidRDefault="00AD084A" w:rsidP="00AD084A">
            <w:pPr>
              <w:spacing w:after="0" w:line="240" w:lineRule="auto"/>
              <w:rPr>
                <w:rFonts w:eastAsia="Calibri" w:cs="Times New Roman"/>
                <w:kern w:val="0"/>
                <w:sz w:val="22"/>
                <w:szCs w:val="22"/>
                <w14:ligatures w14:val="none"/>
              </w:rPr>
            </w:pPr>
          </w:p>
        </w:tc>
      </w:tr>
      <w:tr w:rsidR="00AD084A" w:rsidRPr="006D45B0" w14:paraId="2E0FED24" w14:textId="77777777" w:rsidTr="00AD084A">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7B86A071" w14:textId="10F366AF" w:rsidR="00AD084A" w:rsidRPr="006D45B0" w:rsidRDefault="00AD084A" w:rsidP="00AD084A">
            <w:pPr>
              <w:pStyle w:val="ListParagraph"/>
              <w:numPr>
                <w:ilvl w:val="0"/>
                <w:numId w:val="5"/>
              </w:numPr>
              <w:spacing w:after="0" w:line="240" w:lineRule="auto"/>
              <w:rPr>
                <w:rFonts w:eastAsia="Calibri" w:cs="Times New Roman"/>
                <w:kern w:val="0"/>
                <w:sz w:val="22"/>
                <w:szCs w:val="22"/>
                <w14:ligatures w14:val="none"/>
              </w:rPr>
            </w:pPr>
            <w:r w:rsidRPr="006D45B0">
              <w:rPr>
                <w:sz w:val="22"/>
                <w:szCs w:val="22"/>
              </w:rPr>
              <w:t>Genurile de opinie: editorialul, comentariul, tableta.</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76C61698" w14:textId="21DA4DD2" w:rsidR="00AD084A" w:rsidRPr="006D45B0" w:rsidRDefault="00652A4A" w:rsidP="00AD084A">
            <w:pPr>
              <w:spacing w:after="0" w:line="240" w:lineRule="auto"/>
              <w:rPr>
                <w:rFonts w:eastAsia="Calibri" w:cs="Times New Roman"/>
                <w:kern w:val="0"/>
                <w:sz w:val="22"/>
                <w:szCs w:val="22"/>
                <w14:ligatures w14:val="none"/>
              </w:rPr>
            </w:pPr>
            <w:r>
              <w:rPr>
                <w:rFonts w:eastAsia="Calibri" w:cs="Times New Roman"/>
                <w:kern w:val="0"/>
                <w:sz w:val="22"/>
                <w:szCs w:val="22"/>
                <w14:ligatures w14:val="none"/>
              </w:rPr>
              <w:t>Prelegere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5DB5B0" w14:textId="77777777" w:rsidR="00AD084A" w:rsidRPr="006D45B0" w:rsidRDefault="00AD084A" w:rsidP="00AD084A">
            <w:pPr>
              <w:spacing w:after="0" w:line="240" w:lineRule="auto"/>
              <w:rPr>
                <w:rFonts w:eastAsia="Calibri" w:cs="Times New Roman"/>
                <w:kern w:val="0"/>
                <w:sz w:val="22"/>
                <w:szCs w:val="22"/>
                <w14:ligatures w14:val="none"/>
              </w:rPr>
            </w:pPr>
          </w:p>
        </w:tc>
      </w:tr>
      <w:tr w:rsidR="00AD084A" w:rsidRPr="006D45B0" w14:paraId="74FE38B9" w14:textId="77777777" w:rsidTr="00AD084A">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574CFF01" w14:textId="21AFAD59" w:rsidR="00AD084A" w:rsidRPr="006D45B0" w:rsidRDefault="00AD084A" w:rsidP="00AD084A">
            <w:pPr>
              <w:pStyle w:val="ListParagraph"/>
              <w:numPr>
                <w:ilvl w:val="0"/>
                <w:numId w:val="5"/>
              </w:numPr>
              <w:spacing w:after="0" w:line="240" w:lineRule="auto"/>
              <w:rPr>
                <w:rFonts w:eastAsia="Calibri" w:cs="Times New Roman"/>
                <w:kern w:val="0"/>
                <w:sz w:val="22"/>
                <w:szCs w:val="22"/>
                <w14:ligatures w14:val="none"/>
              </w:rPr>
            </w:pPr>
            <w:r w:rsidRPr="006D45B0">
              <w:rPr>
                <w:rFonts w:eastAsia="Calibri" w:cs="Times New Roman"/>
                <w:kern w:val="0"/>
                <w:sz w:val="22"/>
                <w:szCs w:val="22"/>
                <w14:ligatures w14:val="none"/>
              </w:rPr>
              <w:t xml:space="preserve">Editarea și corectura materialelor jurnalistice. </w:t>
            </w:r>
            <w:proofErr w:type="spellStart"/>
            <w:r w:rsidRPr="006D45B0">
              <w:rPr>
                <w:rFonts w:eastAsia="Calibri" w:cs="Times New Roman"/>
                <w:kern w:val="0"/>
                <w:sz w:val="22"/>
                <w:szCs w:val="22"/>
                <w14:ligatures w14:val="none"/>
              </w:rPr>
              <w:t>Fact-checking</w:t>
            </w:r>
            <w:proofErr w:type="spellEnd"/>
            <w:r w:rsidRPr="006D45B0">
              <w:rPr>
                <w:rFonts w:eastAsia="Calibri" w:cs="Times New Roman"/>
                <w:kern w:val="0"/>
                <w:sz w:val="22"/>
                <w:szCs w:val="22"/>
                <w14:ligatures w14:val="none"/>
              </w:rPr>
              <w:t>. Semnele de corectură.</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FDFB243" w14:textId="4EE83985" w:rsidR="00AD084A" w:rsidRPr="006D45B0" w:rsidRDefault="00652A4A" w:rsidP="00AD084A">
            <w:pPr>
              <w:spacing w:after="0" w:line="240" w:lineRule="auto"/>
              <w:rPr>
                <w:rFonts w:eastAsia="Calibri" w:cs="Times New Roman"/>
                <w:kern w:val="0"/>
                <w:sz w:val="22"/>
                <w:szCs w:val="22"/>
                <w14:ligatures w14:val="none"/>
              </w:rPr>
            </w:pPr>
            <w:r>
              <w:rPr>
                <w:rFonts w:eastAsia="Calibri" w:cs="Times New Roman"/>
                <w:kern w:val="0"/>
                <w:sz w:val="22"/>
                <w:szCs w:val="22"/>
                <w14:ligatures w14:val="none"/>
              </w:rPr>
              <w:t>Prelegere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3C69992" w14:textId="77777777" w:rsidR="00AD084A" w:rsidRPr="006D45B0" w:rsidRDefault="00AD084A" w:rsidP="00AD084A">
            <w:pPr>
              <w:spacing w:after="0" w:line="240" w:lineRule="auto"/>
              <w:rPr>
                <w:rFonts w:eastAsia="Calibri" w:cs="Times New Roman"/>
                <w:kern w:val="0"/>
                <w:sz w:val="22"/>
                <w:szCs w:val="22"/>
                <w14:ligatures w14:val="none"/>
              </w:rPr>
            </w:pPr>
          </w:p>
        </w:tc>
      </w:tr>
      <w:tr w:rsidR="00AD084A" w:rsidRPr="006D45B0" w14:paraId="156DB39C" w14:textId="77777777" w:rsidTr="00AD084A">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68D98142" w14:textId="3B21FB99" w:rsidR="00AD084A" w:rsidRPr="006D45B0" w:rsidRDefault="00AD084A" w:rsidP="00AD084A">
            <w:pPr>
              <w:pStyle w:val="ListParagraph"/>
              <w:numPr>
                <w:ilvl w:val="0"/>
                <w:numId w:val="5"/>
              </w:numPr>
              <w:spacing w:after="0" w:line="240" w:lineRule="auto"/>
              <w:rPr>
                <w:rFonts w:eastAsia="Calibri" w:cs="Times New Roman"/>
                <w:kern w:val="0"/>
                <w:sz w:val="22"/>
                <w:szCs w:val="22"/>
                <w14:ligatures w14:val="none"/>
              </w:rPr>
            </w:pPr>
            <w:r w:rsidRPr="006D45B0">
              <w:rPr>
                <w:sz w:val="22"/>
                <w:szCs w:val="22"/>
              </w:rPr>
              <w:t>Structura redacțională. Poziții și atribuții într-o redacție de presă scrisă.</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7B40B26A" w14:textId="3DF3810D" w:rsidR="00AD084A" w:rsidRPr="006D45B0" w:rsidRDefault="00652A4A" w:rsidP="00AD084A">
            <w:pPr>
              <w:spacing w:after="0" w:line="240" w:lineRule="auto"/>
              <w:rPr>
                <w:rFonts w:eastAsia="Calibri" w:cs="Times New Roman"/>
                <w:kern w:val="0"/>
                <w:sz w:val="22"/>
                <w:szCs w:val="22"/>
                <w14:ligatures w14:val="none"/>
              </w:rPr>
            </w:pPr>
            <w:r>
              <w:rPr>
                <w:rFonts w:eastAsia="Calibri" w:cs="Times New Roman"/>
                <w:kern w:val="0"/>
                <w:sz w:val="22"/>
                <w:szCs w:val="22"/>
                <w14:ligatures w14:val="none"/>
              </w:rPr>
              <w:t>Prelegere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C098CDB" w14:textId="77777777" w:rsidR="00AD084A" w:rsidRPr="006D45B0" w:rsidRDefault="00AD084A" w:rsidP="00AD084A">
            <w:pPr>
              <w:spacing w:after="0" w:line="240" w:lineRule="auto"/>
              <w:rPr>
                <w:rFonts w:eastAsia="Calibri" w:cs="Times New Roman"/>
                <w:kern w:val="0"/>
                <w:sz w:val="22"/>
                <w:szCs w:val="22"/>
                <w14:ligatures w14:val="none"/>
              </w:rPr>
            </w:pPr>
          </w:p>
        </w:tc>
      </w:tr>
      <w:tr w:rsidR="00AD084A" w:rsidRPr="006D45B0" w14:paraId="6DEC7BC6" w14:textId="77777777" w:rsidTr="00AD084A">
        <w:trPr>
          <w:trHeight w:val="284"/>
        </w:trPr>
        <w:tc>
          <w:tcPr>
            <w:tcW w:w="10491" w:type="dxa"/>
            <w:gridSpan w:val="3"/>
            <w:shd w:val="clear" w:color="auto" w:fill="auto"/>
            <w:vAlign w:val="center"/>
          </w:tcPr>
          <w:p w14:paraId="05D0940A" w14:textId="77777777" w:rsidR="00AD084A" w:rsidRPr="006D45B0" w:rsidRDefault="00AD084A" w:rsidP="00AD084A">
            <w:pPr>
              <w:spacing w:after="0" w:line="240" w:lineRule="auto"/>
              <w:rPr>
                <w:b/>
                <w:bCs/>
                <w:sz w:val="22"/>
                <w:szCs w:val="22"/>
              </w:rPr>
            </w:pPr>
            <w:r w:rsidRPr="006D45B0">
              <w:rPr>
                <w:b/>
                <w:bCs/>
                <w:sz w:val="22"/>
                <w:szCs w:val="22"/>
              </w:rPr>
              <w:lastRenderedPageBreak/>
              <w:t>Bibliografie</w:t>
            </w:r>
          </w:p>
          <w:p w14:paraId="2DCBEC65" w14:textId="2A956129" w:rsidR="00B81BAF" w:rsidRPr="006D45B0" w:rsidRDefault="00B81BAF" w:rsidP="00B81BAF">
            <w:pPr>
              <w:pStyle w:val="ListParagraph"/>
              <w:widowControl w:val="0"/>
              <w:numPr>
                <w:ilvl w:val="0"/>
                <w:numId w:val="7"/>
              </w:numPr>
              <w:autoSpaceDE w:val="0"/>
              <w:rPr>
                <w:rFonts w:cs="Calibri"/>
                <w:sz w:val="22"/>
                <w:szCs w:val="22"/>
              </w:rPr>
            </w:pPr>
            <w:r w:rsidRPr="006D45B0">
              <w:rPr>
                <w:rFonts w:cs="Calibri"/>
                <w:sz w:val="22"/>
                <w:szCs w:val="22"/>
              </w:rPr>
              <w:t>Coman, Mihai (coordonator). Manual de jurnalism. Iași: Polirom, 2009.</w:t>
            </w:r>
          </w:p>
          <w:p w14:paraId="0338B157" w14:textId="3E2BF291" w:rsidR="00B81BAF" w:rsidRPr="006D45B0" w:rsidRDefault="00B81BAF" w:rsidP="00B81BAF">
            <w:pPr>
              <w:pStyle w:val="ListParagraph"/>
              <w:widowControl w:val="0"/>
              <w:numPr>
                <w:ilvl w:val="0"/>
                <w:numId w:val="7"/>
              </w:numPr>
              <w:autoSpaceDE w:val="0"/>
              <w:rPr>
                <w:rFonts w:cs="Calibri"/>
                <w:sz w:val="22"/>
                <w:szCs w:val="22"/>
              </w:rPr>
            </w:pPr>
            <w:proofErr w:type="spellStart"/>
            <w:r w:rsidRPr="006D45B0">
              <w:rPr>
                <w:rFonts w:cs="Calibri"/>
                <w:sz w:val="22"/>
                <w:szCs w:val="22"/>
              </w:rPr>
              <w:t>Keeble</w:t>
            </w:r>
            <w:proofErr w:type="spellEnd"/>
            <w:r w:rsidRPr="006D45B0">
              <w:rPr>
                <w:rFonts w:cs="Calibri"/>
                <w:sz w:val="22"/>
                <w:szCs w:val="22"/>
              </w:rPr>
              <w:t xml:space="preserve">, Richard (coordonator). </w:t>
            </w:r>
            <w:r w:rsidRPr="006D45B0">
              <w:rPr>
                <w:rFonts w:cs="Calibri"/>
                <w:i/>
                <w:sz w:val="22"/>
                <w:szCs w:val="22"/>
              </w:rPr>
              <w:t>Presa scrisă. O introducere critică</w:t>
            </w:r>
            <w:r w:rsidRPr="006D45B0">
              <w:rPr>
                <w:rFonts w:cs="Calibri"/>
                <w:sz w:val="22"/>
                <w:szCs w:val="22"/>
              </w:rPr>
              <w:t>. Iași: Polirom, 2009.</w:t>
            </w:r>
          </w:p>
          <w:p w14:paraId="28D0D0F1" w14:textId="37EEACF8" w:rsidR="00B81BAF" w:rsidRPr="006D45B0" w:rsidRDefault="00B81BAF" w:rsidP="00B81BAF">
            <w:pPr>
              <w:pStyle w:val="ListParagraph"/>
              <w:numPr>
                <w:ilvl w:val="0"/>
                <w:numId w:val="7"/>
              </w:numPr>
              <w:spacing w:after="0" w:line="240" w:lineRule="auto"/>
              <w:rPr>
                <w:b/>
                <w:bCs/>
                <w:sz w:val="22"/>
                <w:szCs w:val="22"/>
              </w:rPr>
            </w:pPr>
            <w:r w:rsidRPr="006D45B0">
              <w:rPr>
                <w:rFonts w:cs="Calibri"/>
                <w:sz w:val="22"/>
                <w:szCs w:val="22"/>
              </w:rPr>
              <w:t>Randall, David. Jurnalistul universal. Iași: Polirom, 2007.</w:t>
            </w:r>
          </w:p>
        </w:tc>
      </w:tr>
      <w:tr w:rsidR="00AD084A" w:rsidRPr="006D45B0" w14:paraId="724C172F" w14:textId="77777777" w:rsidTr="00AD084A">
        <w:trPr>
          <w:trHeight w:val="284"/>
        </w:trPr>
        <w:tc>
          <w:tcPr>
            <w:tcW w:w="4395" w:type="dxa"/>
            <w:shd w:val="clear" w:color="auto" w:fill="F1A983" w:themeFill="accent2" w:themeFillTint="99"/>
            <w:vAlign w:val="center"/>
          </w:tcPr>
          <w:p w14:paraId="24554D0C" w14:textId="77777777" w:rsidR="00AD084A" w:rsidRPr="006D45B0" w:rsidRDefault="00AD084A" w:rsidP="00AD084A">
            <w:pPr>
              <w:spacing w:after="0" w:line="240" w:lineRule="auto"/>
              <w:jc w:val="center"/>
              <w:rPr>
                <w:b/>
                <w:bCs/>
                <w:sz w:val="22"/>
                <w:szCs w:val="22"/>
              </w:rPr>
            </w:pPr>
            <w:r w:rsidRPr="006D45B0">
              <w:rPr>
                <w:b/>
                <w:bCs/>
                <w:sz w:val="22"/>
                <w:szCs w:val="22"/>
              </w:rPr>
              <w:t>8.2 Seminar / laborator</w:t>
            </w:r>
          </w:p>
        </w:tc>
        <w:tc>
          <w:tcPr>
            <w:tcW w:w="3119" w:type="dxa"/>
            <w:shd w:val="clear" w:color="auto" w:fill="F1A983" w:themeFill="accent2" w:themeFillTint="99"/>
            <w:vAlign w:val="center"/>
          </w:tcPr>
          <w:p w14:paraId="77799169" w14:textId="77777777" w:rsidR="00AD084A" w:rsidRPr="006D45B0" w:rsidRDefault="00AD084A" w:rsidP="00AD084A">
            <w:pPr>
              <w:spacing w:after="0" w:line="240" w:lineRule="auto"/>
              <w:jc w:val="center"/>
              <w:rPr>
                <w:b/>
                <w:bCs/>
                <w:sz w:val="22"/>
                <w:szCs w:val="22"/>
              </w:rPr>
            </w:pPr>
            <w:r w:rsidRPr="006D45B0">
              <w:rPr>
                <w:b/>
                <w:bCs/>
                <w:sz w:val="22"/>
                <w:szCs w:val="22"/>
              </w:rPr>
              <w:t>Metode de predare</w:t>
            </w:r>
          </w:p>
        </w:tc>
        <w:tc>
          <w:tcPr>
            <w:tcW w:w="2977" w:type="dxa"/>
            <w:shd w:val="clear" w:color="auto" w:fill="F1A983" w:themeFill="accent2" w:themeFillTint="99"/>
            <w:vAlign w:val="center"/>
          </w:tcPr>
          <w:p w14:paraId="0DCC5100" w14:textId="77777777" w:rsidR="00AD084A" w:rsidRPr="006D45B0" w:rsidRDefault="00AD084A" w:rsidP="00AD084A">
            <w:pPr>
              <w:spacing w:after="0" w:line="240" w:lineRule="auto"/>
              <w:jc w:val="center"/>
              <w:rPr>
                <w:b/>
                <w:bCs/>
                <w:sz w:val="22"/>
                <w:szCs w:val="22"/>
              </w:rPr>
            </w:pPr>
            <w:r w:rsidRPr="006D45B0">
              <w:rPr>
                <w:b/>
                <w:bCs/>
                <w:sz w:val="22"/>
                <w:szCs w:val="22"/>
              </w:rPr>
              <w:t>Observații</w:t>
            </w:r>
          </w:p>
        </w:tc>
      </w:tr>
      <w:tr w:rsidR="00AD084A" w:rsidRPr="006D45B0" w14:paraId="74734A45" w14:textId="77777777" w:rsidTr="00A822A6">
        <w:trPr>
          <w:trHeight w:val="284"/>
        </w:trPr>
        <w:tc>
          <w:tcPr>
            <w:tcW w:w="4395" w:type="dxa"/>
            <w:shd w:val="clear" w:color="auto" w:fill="auto"/>
          </w:tcPr>
          <w:p w14:paraId="6C224A07" w14:textId="37EEAE66" w:rsidR="00AD084A" w:rsidRPr="006D45B0" w:rsidRDefault="00AD084A" w:rsidP="00AD084A">
            <w:pPr>
              <w:pStyle w:val="ListParagraph"/>
              <w:numPr>
                <w:ilvl w:val="0"/>
                <w:numId w:val="6"/>
              </w:numPr>
              <w:spacing w:after="0" w:line="240" w:lineRule="auto"/>
              <w:rPr>
                <w:sz w:val="22"/>
                <w:szCs w:val="22"/>
              </w:rPr>
            </w:pPr>
            <w:r w:rsidRPr="006D45B0">
              <w:rPr>
                <w:sz w:val="22"/>
                <w:szCs w:val="22"/>
              </w:rPr>
              <w:t xml:space="preserve">Cazul </w:t>
            </w:r>
            <w:proofErr w:type="spellStart"/>
            <w:r w:rsidRPr="006D45B0">
              <w:rPr>
                <w:sz w:val="22"/>
                <w:szCs w:val="22"/>
              </w:rPr>
              <w:t>Watergate</w:t>
            </w:r>
            <w:proofErr w:type="spellEnd"/>
            <w:r w:rsidRPr="006D45B0">
              <w:rPr>
                <w:sz w:val="22"/>
                <w:szCs w:val="22"/>
              </w:rPr>
              <w:t>. Studiu de caz.</w:t>
            </w:r>
          </w:p>
        </w:tc>
        <w:tc>
          <w:tcPr>
            <w:tcW w:w="3119" w:type="dxa"/>
            <w:shd w:val="clear" w:color="auto" w:fill="auto"/>
            <w:vAlign w:val="center"/>
          </w:tcPr>
          <w:p w14:paraId="7A7ED45E" w14:textId="4716ED27" w:rsidR="00AD084A" w:rsidRPr="006D45B0" w:rsidRDefault="007A428C" w:rsidP="00AD084A">
            <w:pPr>
              <w:spacing w:after="0" w:line="240" w:lineRule="auto"/>
              <w:rPr>
                <w:sz w:val="22"/>
                <w:szCs w:val="22"/>
              </w:rPr>
            </w:pPr>
            <w:r>
              <w:rPr>
                <w:sz w:val="22"/>
                <w:szCs w:val="22"/>
              </w:rPr>
              <w:t>Studiu de caz</w:t>
            </w:r>
          </w:p>
        </w:tc>
        <w:tc>
          <w:tcPr>
            <w:tcW w:w="2977" w:type="dxa"/>
            <w:shd w:val="clear" w:color="auto" w:fill="auto"/>
            <w:vAlign w:val="center"/>
          </w:tcPr>
          <w:p w14:paraId="6EA614A7" w14:textId="77777777" w:rsidR="00AD084A" w:rsidRPr="006D45B0" w:rsidRDefault="00AD084A" w:rsidP="00AD084A">
            <w:pPr>
              <w:spacing w:after="0" w:line="240" w:lineRule="auto"/>
              <w:rPr>
                <w:sz w:val="22"/>
                <w:szCs w:val="22"/>
              </w:rPr>
            </w:pPr>
          </w:p>
        </w:tc>
      </w:tr>
      <w:tr w:rsidR="00AD084A" w:rsidRPr="006D45B0" w14:paraId="414EA754" w14:textId="77777777" w:rsidTr="00A822A6">
        <w:trPr>
          <w:trHeight w:val="284"/>
        </w:trPr>
        <w:tc>
          <w:tcPr>
            <w:tcW w:w="4395" w:type="dxa"/>
            <w:shd w:val="clear" w:color="auto" w:fill="auto"/>
          </w:tcPr>
          <w:p w14:paraId="75352F38" w14:textId="4C217849" w:rsidR="00AD084A" w:rsidRPr="006D45B0" w:rsidRDefault="00AD084A" w:rsidP="00AD084A">
            <w:pPr>
              <w:pStyle w:val="ListParagraph"/>
              <w:numPr>
                <w:ilvl w:val="0"/>
                <w:numId w:val="6"/>
              </w:numPr>
              <w:spacing w:after="0" w:line="240" w:lineRule="auto"/>
              <w:rPr>
                <w:sz w:val="22"/>
                <w:szCs w:val="22"/>
              </w:rPr>
            </w:pPr>
            <w:r w:rsidRPr="006D45B0">
              <w:rPr>
                <w:sz w:val="22"/>
                <w:szCs w:val="22"/>
              </w:rPr>
              <w:t xml:space="preserve">Anatomia materialului jurnalistic. Elemente de titrare: titlu, supratitlu, subtitlu, intertitlu, șapou. </w:t>
            </w:r>
          </w:p>
        </w:tc>
        <w:tc>
          <w:tcPr>
            <w:tcW w:w="3119" w:type="dxa"/>
            <w:shd w:val="clear" w:color="auto" w:fill="auto"/>
            <w:vAlign w:val="center"/>
          </w:tcPr>
          <w:p w14:paraId="146169FD" w14:textId="0B056AA8" w:rsidR="00AD084A" w:rsidRPr="006D45B0" w:rsidRDefault="007A428C" w:rsidP="00AD084A">
            <w:pPr>
              <w:spacing w:after="0" w:line="240" w:lineRule="auto"/>
              <w:rPr>
                <w:sz w:val="22"/>
                <w:szCs w:val="22"/>
              </w:rPr>
            </w:pPr>
            <w:r>
              <w:rPr>
                <w:sz w:val="22"/>
                <w:szCs w:val="22"/>
              </w:rPr>
              <w:t>Studii de caz. Exerciții aplicative</w:t>
            </w:r>
          </w:p>
        </w:tc>
        <w:tc>
          <w:tcPr>
            <w:tcW w:w="2977" w:type="dxa"/>
            <w:shd w:val="clear" w:color="auto" w:fill="auto"/>
            <w:vAlign w:val="center"/>
          </w:tcPr>
          <w:p w14:paraId="782BBF16" w14:textId="77777777" w:rsidR="00AD084A" w:rsidRPr="006D45B0" w:rsidRDefault="00AD084A" w:rsidP="00AD084A">
            <w:pPr>
              <w:spacing w:after="0" w:line="240" w:lineRule="auto"/>
              <w:rPr>
                <w:sz w:val="22"/>
                <w:szCs w:val="22"/>
              </w:rPr>
            </w:pPr>
          </w:p>
        </w:tc>
      </w:tr>
      <w:tr w:rsidR="00AD084A" w:rsidRPr="006D45B0" w14:paraId="41BB4566" w14:textId="77777777" w:rsidTr="00A822A6">
        <w:trPr>
          <w:trHeight w:val="284"/>
        </w:trPr>
        <w:tc>
          <w:tcPr>
            <w:tcW w:w="4395" w:type="dxa"/>
            <w:shd w:val="clear" w:color="auto" w:fill="auto"/>
          </w:tcPr>
          <w:p w14:paraId="78FD1554" w14:textId="2DD64D50" w:rsidR="00AD084A" w:rsidRPr="006D45B0" w:rsidRDefault="00AD084A" w:rsidP="00AD084A">
            <w:pPr>
              <w:pStyle w:val="ListParagraph"/>
              <w:numPr>
                <w:ilvl w:val="0"/>
                <w:numId w:val="6"/>
              </w:numPr>
              <w:spacing w:after="0" w:line="240" w:lineRule="auto"/>
              <w:rPr>
                <w:sz w:val="22"/>
                <w:szCs w:val="22"/>
              </w:rPr>
            </w:pPr>
            <w:proofErr w:type="spellStart"/>
            <w:r w:rsidRPr="006D45B0">
              <w:rPr>
                <w:sz w:val="22"/>
                <w:szCs w:val="22"/>
              </w:rPr>
              <w:t>Lead-ul</w:t>
            </w:r>
            <w:proofErr w:type="spellEnd"/>
            <w:r w:rsidRPr="006D45B0">
              <w:rPr>
                <w:sz w:val="22"/>
                <w:szCs w:val="22"/>
              </w:rPr>
              <w:t xml:space="preserve"> jurnalistic. Tipuri de </w:t>
            </w:r>
            <w:proofErr w:type="spellStart"/>
            <w:r w:rsidRPr="006D45B0">
              <w:rPr>
                <w:sz w:val="22"/>
                <w:szCs w:val="22"/>
              </w:rPr>
              <w:t>lead</w:t>
            </w:r>
            <w:proofErr w:type="spellEnd"/>
            <w:r w:rsidRPr="006D45B0">
              <w:rPr>
                <w:sz w:val="22"/>
                <w:szCs w:val="22"/>
              </w:rPr>
              <w:t>. Tehnici de redactare.</w:t>
            </w:r>
          </w:p>
        </w:tc>
        <w:tc>
          <w:tcPr>
            <w:tcW w:w="3119" w:type="dxa"/>
            <w:shd w:val="clear" w:color="auto" w:fill="auto"/>
            <w:vAlign w:val="center"/>
          </w:tcPr>
          <w:p w14:paraId="2028316D" w14:textId="40A4BD78" w:rsidR="00AD084A" w:rsidRPr="006D45B0" w:rsidRDefault="00C735A6" w:rsidP="00AD084A">
            <w:pPr>
              <w:spacing w:after="0" w:line="240" w:lineRule="auto"/>
              <w:rPr>
                <w:sz w:val="22"/>
                <w:szCs w:val="22"/>
              </w:rPr>
            </w:pPr>
            <w:r>
              <w:rPr>
                <w:sz w:val="22"/>
                <w:szCs w:val="22"/>
              </w:rPr>
              <w:t>Exerciții de scriere</w:t>
            </w:r>
          </w:p>
        </w:tc>
        <w:tc>
          <w:tcPr>
            <w:tcW w:w="2977" w:type="dxa"/>
            <w:shd w:val="clear" w:color="auto" w:fill="auto"/>
            <w:vAlign w:val="center"/>
          </w:tcPr>
          <w:p w14:paraId="40FCEA74" w14:textId="77777777" w:rsidR="00AD084A" w:rsidRPr="006D45B0" w:rsidRDefault="00AD084A" w:rsidP="00AD084A">
            <w:pPr>
              <w:spacing w:after="0" w:line="240" w:lineRule="auto"/>
              <w:rPr>
                <w:sz w:val="22"/>
                <w:szCs w:val="22"/>
              </w:rPr>
            </w:pPr>
          </w:p>
        </w:tc>
      </w:tr>
      <w:tr w:rsidR="00AD084A" w:rsidRPr="006D45B0" w14:paraId="484F7012" w14:textId="77777777" w:rsidTr="00A822A6">
        <w:trPr>
          <w:trHeight w:val="284"/>
        </w:trPr>
        <w:tc>
          <w:tcPr>
            <w:tcW w:w="4395" w:type="dxa"/>
            <w:shd w:val="clear" w:color="auto" w:fill="auto"/>
          </w:tcPr>
          <w:p w14:paraId="17EECAAF" w14:textId="19643DBC" w:rsidR="00AD084A" w:rsidRPr="006D45B0" w:rsidRDefault="00AD084A" w:rsidP="00AD084A">
            <w:pPr>
              <w:pStyle w:val="ListParagraph"/>
              <w:numPr>
                <w:ilvl w:val="0"/>
                <w:numId w:val="6"/>
              </w:numPr>
              <w:spacing w:after="0" w:line="240" w:lineRule="auto"/>
              <w:rPr>
                <w:sz w:val="22"/>
                <w:szCs w:val="22"/>
              </w:rPr>
            </w:pPr>
            <w:r w:rsidRPr="006D45B0">
              <w:rPr>
                <w:sz w:val="22"/>
                <w:szCs w:val="22"/>
              </w:rPr>
              <w:t>Tipuri și structuri de texte jurnalistice. Textul argumentativ, textul informativ, textul persuasiv. Piramida inversată.</w:t>
            </w:r>
          </w:p>
        </w:tc>
        <w:tc>
          <w:tcPr>
            <w:tcW w:w="3119" w:type="dxa"/>
            <w:shd w:val="clear" w:color="auto" w:fill="auto"/>
            <w:vAlign w:val="center"/>
          </w:tcPr>
          <w:p w14:paraId="3EE257F8" w14:textId="12FAF564" w:rsidR="00AD084A" w:rsidRPr="006D45B0" w:rsidRDefault="00C735A6" w:rsidP="00AD084A">
            <w:pPr>
              <w:spacing w:after="0" w:line="240" w:lineRule="auto"/>
              <w:rPr>
                <w:sz w:val="22"/>
                <w:szCs w:val="22"/>
              </w:rPr>
            </w:pPr>
            <w:r>
              <w:rPr>
                <w:sz w:val="22"/>
                <w:szCs w:val="22"/>
              </w:rPr>
              <w:t>Discuție euristică. Studii de caz</w:t>
            </w:r>
          </w:p>
        </w:tc>
        <w:tc>
          <w:tcPr>
            <w:tcW w:w="2977" w:type="dxa"/>
            <w:shd w:val="clear" w:color="auto" w:fill="auto"/>
            <w:vAlign w:val="center"/>
          </w:tcPr>
          <w:p w14:paraId="0C558802" w14:textId="77777777" w:rsidR="00AD084A" w:rsidRPr="006D45B0" w:rsidRDefault="00AD084A" w:rsidP="00AD084A">
            <w:pPr>
              <w:spacing w:after="0" w:line="240" w:lineRule="auto"/>
              <w:rPr>
                <w:sz w:val="22"/>
                <w:szCs w:val="22"/>
              </w:rPr>
            </w:pPr>
          </w:p>
        </w:tc>
      </w:tr>
      <w:tr w:rsidR="00AD084A" w:rsidRPr="006D45B0" w14:paraId="23C06E86" w14:textId="77777777" w:rsidTr="00A822A6">
        <w:trPr>
          <w:trHeight w:val="284"/>
        </w:trPr>
        <w:tc>
          <w:tcPr>
            <w:tcW w:w="4395" w:type="dxa"/>
            <w:shd w:val="clear" w:color="auto" w:fill="auto"/>
          </w:tcPr>
          <w:p w14:paraId="3C558806" w14:textId="5A97671C" w:rsidR="00AD084A" w:rsidRPr="006D45B0" w:rsidRDefault="00AD084A" w:rsidP="00AD084A">
            <w:pPr>
              <w:pStyle w:val="ListParagraph"/>
              <w:numPr>
                <w:ilvl w:val="0"/>
                <w:numId w:val="6"/>
              </w:numPr>
              <w:spacing w:after="0" w:line="240" w:lineRule="auto"/>
              <w:rPr>
                <w:sz w:val="22"/>
                <w:szCs w:val="22"/>
              </w:rPr>
            </w:pPr>
            <w:r w:rsidRPr="006D45B0">
              <w:rPr>
                <w:sz w:val="22"/>
                <w:szCs w:val="22"/>
              </w:rPr>
              <w:t>Exerciții de extragere, evaluare și triere a informațiilor.</w:t>
            </w:r>
          </w:p>
        </w:tc>
        <w:tc>
          <w:tcPr>
            <w:tcW w:w="3119" w:type="dxa"/>
            <w:shd w:val="clear" w:color="auto" w:fill="auto"/>
            <w:vAlign w:val="center"/>
          </w:tcPr>
          <w:p w14:paraId="385012F7" w14:textId="1E3FDC81" w:rsidR="00AD084A" w:rsidRPr="006D45B0" w:rsidRDefault="00C761E9" w:rsidP="00AD084A">
            <w:pPr>
              <w:spacing w:after="0" w:line="240" w:lineRule="auto"/>
              <w:rPr>
                <w:sz w:val="22"/>
                <w:szCs w:val="22"/>
              </w:rPr>
            </w:pPr>
            <w:r>
              <w:rPr>
                <w:sz w:val="22"/>
                <w:szCs w:val="22"/>
              </w:rPr>
              <w:t>Exerciții aplicative</w:t>
            </w:r>
          </w:p>
        </w:tc>
        <w:tc>
          <w:tcPr>
            <w:tcW w:w="2977" w:type="dxa"/>
            <w:shd w:val="clear" w:color="auto" w:fill="auto"/>
            <w:vAlign w:val="center"/>
          </w:tcPr>
          <w:p w14:paraId="72F45DD3" w14:textId="77777777" w:rsidR="00AD084A" w:rsidRPr="006D45B0" w:rsidRDefault="00AD084A" w:rsidP="00AD084A">
            <w:pPr>
              <w:spacing w:after="0" w:line="240" w:lineRule="auto"/>
              <w:rPr>
                <w:sz w:val="22"/>
                <w:szCs w:val="22"/>
              </w:rPr>
            </w:pPr>
          </w:p>
        </w:tc>
      </w:tr>
      <w:tr w:rsidR="00AD084A" w:rsidRPr="006D45B0" w14:paraId="058026E7" w14:textId="77777777" w:rsidTr="00A822A6">
        <w:trPr>
          <w:trHeight w:val="284"/>
        </w:trPr>
        <w:tc>
          <w:tcPr>
            <w:tcW w:w="4395" w:type="dxa"/>
            <w:shd w:val="clear" w:color="auto" w:fill="auto"/>
          </w:tcPr>
          <w:p w14:paraId="05F51FCC" w14:textId="327D228B" w:rsidR="00AD084A" w:rsidRPr="006D45B0" w:rsidRDefault="00AD084A" w:rsidP="00AD084A">
            <w:pPr>
              <w:pStyle w:val="ListParagraph"/>
              <w:numPr>
                <w:ilvl w:val="0"/>
                <w:numId w:val="6"/>
              </w:numPr>
              <w:spacing w:after="0" w:line="240" w:lineRule="auto"/>
              <w:rPr>
                <w:sz w:val="22"/>
                <w:szCs w:val="22"/>
              </w:rPr>
            </w:pPr>
            <w:r w:rsidRPr="006D45B0">
              <w:rPr>
                <w:sz w:val="22"/>
                <w:szCs w:val="22"/>
              </w:rPr>
              <w:t>Exerciții de redactare de știri.</w:t>
            </w:r>
          </w:p>
        </w:tc>
        <w:tc>
          <w:tcPr>
            <w:tcW w:w="3119" w:type="dxa"/>
            <w:shd w:val="clear" w:color="auto" w:fill="auto"/>
            <w:vAlign w:val="center"/>
          </w:tcPr>
          <w:p w14:paraId="27D189C9" w14:textId="5AD9B63D" w:rsidR="00AD084A" w:rsidRPr="006D45B0" w:rsidRDefault="00C761E9" w:rsidP="00AD084A">
            <w:pPr>
              <w:spacing w:after="0" w:line="240" w:lineRule="auto"/>
              <w:rPr>
                <w:sz w:val="22"/>
                <w:szCs w:val="22"/>
              </w:rPr>
            </w:pPr>
            <w:r>
              <w:rPr>
                <w:sz w:val="22"/>
                <w:szCs w:val="22"/>
              </w:rPr>
              <w:t>Exerciții aplicative</w:t>
            </w:r>
          </w:p>
        </w:tc>
        <w:tc>
          <w:tcPr>
            <w:tcW w:w="2977" w:type="dxa"/>
            <w:shd w:val="clear" w:color="auto" w:fill="auto"/>
            <w:vAlign w:val="center"/>
          </w:tcPr>
          <w:p w14:paraId="2C9FB219" w14:textId="77777777" w:rsidR="00AD084A" w:rsidRPr="006D45B0" w:rsidRDefault="00AD084A" w:rsidP="00AD084A">
            <w:pPr>
              <w:spacing w:after="0" w:line="240" w:lineRule="auto"/>
              <w:rPr>
                <w:sz w:val="22"/>
                <w:szCs w:val="22"/>
              </w:rPr>
            </w:pPr>
          </w:p>
        </w:tc>
      </w:tr>
      <w:tr w:rsidR="00AD084A" w:rsidRPr="006D45B0" w14:paraId="7D7D415D" w14:textId="77777777" w:rsidTr="00A822A6">
        <w:trPr>
          <w:trHeight w:val="284"/>
        </w:trPr>
        <w:tc>
          <w:tcPr>
            <w:tcW w:w="4395" w:type="dxa"/>
            <w:shd w:val="clear" w:color="auto" w:fill="auto"/>
          </w:tcPr>
          <w:p w14:paraId="206119C7" w14:textId="415FC4E8" w:rsidR="00AD084A" w:rsidRPr="006D45B0" w:rsidRDefault="00AD084A" w:rsidP="00AD084A">
            <w:pPr>
              <w:pStyle w:val="ListParagraph"/>
              <w:numPr>
                <w:ilvl w:val="0"/>
                <w:numId w:val="6"/>
              </w:numPr>
              <w:spacing w:after="0" w:line="240" w:lineRule="auto"/>
              <w:rPr>
                <w:sz w:val="22"/>
                <w:szCs w:val="22"/>
              </w:rPr>
            </w:pPr>
            <w:r w:rsidRPr="006D45B0">
              <w:rPr>
                <w:sz w:val="22"/>
                <w:szCs w:val="22"/>
              </w:rPr>
              <w:t>Exerciții de redactare.</w:t>
            </w:r>
          </w:p>
        </w:tc>
        <w:tc>
          <w:tcPr>
            <w:tcW w:w="3119" w:type="dxa"/>
            <w:shd w:val="clear" w:color="auto" w:fill="auto"/>
            <w:vAlign w:val="center"/>
          </w:tcPr>
          <w:p w14:paraId="4826A110" w14:textId="6D3116E7" w:rsidR="00AD084A" w:rsidRPr="006D45B0" w:rsidRDefault="00C761E9" w:rsidP="00AD084A">
            <w:pPr>
              <w:spacing w:after="0" w:line="240" w:lineRule="auto"/>
              <w:rPr>
                <w:sz w:val="22"/>
                <w:szCs w:val="22"/>
              </w:rPr>
            </w:pPr>
            <w:r>
              <w:rPr>
                <w:sz w:val="22"/>
                <w:szCs w:val="22"/>
              </w:rPr>
              <w:t>Exerciții aplicative</w:t>
            </w:r>
          </w:p>
        </w:tc>
        <w:tc>
          <w:tcPr>
            <w:tcW w:w="2977" w:type="dxa"/>
            <w:shd w:val="clear" w:color="auto" w:fill="auto"/>
            <w:vAlign w:val="center"/>
          </w:tcPr>
          <w:p w14:paraId="0CFDBE61" w14:textId="77777777" w:rsidR="00AD084A" w:rsidRPr="006D45B0" w:rsidRDefault="00AD084A" w:rsidP="00AD084A">
            <w:pPr>
              <w:spacing w:after="0" w:line="240" w:lineRule="auto"/>
              <w:rPr>
                <w:sz w:val="22"/>
                <w:szCs w:val="22"/>
              </w:rPr>
            </w:pPr>
          </w:p>
        </w:tc>
      </w:tr>
      <w:tr w:rsidR="00AD084A" w:rsidRPr="006D45B0" w14:paraId="5C80429B" w14:textId="77777777" w:rsidTr="00A822A6">
        <w:trPr>
          <w:trHeight w:val="284"/>
        </w:trPr>
        <w:tc>
          <w:tcPr>
            <w:tcW w:w="4395" w:type="dxa"/>
            <w:shd w:val="clear" w:color="auto" w:fill="auto"/>
          </w:tcPr>
          <w:p w14:paraId="49417A7B" w14:textId="65710321" w:rsidR="00AD084A" w:rsidRPr="006D45B0" w:rsidRDefault="00AD084A" w:rsidP="00AD084A">
            <w:pPr>
              <w:pStyle w:val="ListParagraph"/>
              <w:numPr>
                <w:ilvl w:val="0"/>
                <w:numId w:val="6"/>
              </w:numPr>
              <w:spacing w:after="0" w:line="240" w:lineRule="auto"/>
              <w:rPr>
                <w:sz w:val="22"/>
                <w:szCs w:val="22"/>
              </w:rPr>
            </w:pPr>
            <w:r w:rsidRPr="006D45B0">
              <w:rPr>
                <w:sz w:val="22"/>
                <w:szCs w:val="22"/>
              </w:rPr>
              <w:t>Exerciții de intervievare.</w:t>
            </w:r>
          </w:p>
        </w:tc>
        <w:tc>
          <w:tcPr>
            <w:tcW w:w="3119" w:type="dxa"/>
            <w:shd w:val="clear" w:color="auto" w:fill="auto"/>
            <w:vAlign w:val="center"/>
          </w:tcPr>
          <w:p w14:paraId="70049786" w14:textId="0F488678" w:rsidR="00AD084A" w:rsidRPr="006D45B0" w:rsidRDefault="00C761E9" w:rsidP="00AD084A">
            <w:pPr>
              <w:spacing w:after="0" w:line="240" w:lineRule="auto"/>
              <w:rPr>
                <w:sz w:val="22"/>
                <w:szCs w:val="22"/>
              </w:rPr>
            </w:pPr>
            <w:r>
              <w:rPr>
                <w:sz w:val="22"/>
                <w:szCs w:val="22"/>
              </w:rPr>
              <w:t>Exerciții aplicative</w:t>
            </w:r>
          </w:p>
        </w:tc>
        <w:tc>
          <w:tcPr>
            <w:tcW w:w="2977" w:type="dxa"/>
            <w:shd w:val="clear" w:color="auto" w:fill="auto"/>
            <w:vAlign w:val="center"/>
          </w:tcPr>
          <w:p w14:paraId="7B35DD85" w14:textId="77777777" w:rsidR="00AD084A" w:rsidRPr="006D45B0" w:rsidRDefault="00AD084A" w:rsidP="00AD084A">
            <w:pPr>
              <w:spacing w:after="0" w:line="240" w:lineRule="auto"/>
              <w:rPr>
                <w:sz w:val="22"/>
                <w:szCs w:val="22"/>
              </w:rPr>
            </w:pPr>
          </w:p>
        </w:tc>
      </w:tr>
      <w:tr w:rsidR="00AD084A" w:rsidRPr="006D45B0" w14:paraId="0E279CAA" w14:textId="77777777" w:rsidTr="00A822A6">
        <w:trPr>
          <w:trHeight w:val="284"/>
        </w:trPr>
        <w:tc>
          <w:tcPr>
            <w:tcW w:w="4395" w:type="dxa"/>
            <w:shd w:val="clear" w:color="auto" w:fill="auto"/>
          </w:tcPr>
          <w:p w14:paraId="0E0FCAC8" w14:textId="42E625A7" w:rsidR="00AD084A" w:rsidRPr="006D45B0" w:rsidRDefault="00AD084A" w:rsidP="00AD084A">
            <w:pPr>
              <w:pStyle w:val="ListParagraph"/>
              <w:numPr>
                <w:ilvl w:val="0"/>
                <w:numId w:val="6"/>
              </w:numPr>
              <w:spacing w:after="0" w:line="240" w:lineRule="auto"/>
              <w:rPr>
                <w:sz w:val="22"/>
                <w:szCs w:val="22"/>
              </w:rPr>
            </w:pPr>
            <w:r w:rsidRPr="006D45B0">
              <w:rPr>
                <w:sz w:val="22"/>
                <w:szCs w:val="22"/>
              </w:rPr>
              <w:t>Exerciții de intervievare.</w:t>
            </w:r>
          </w:p>
        </w:tc>
        <w:tc>
          <w:tcPr>
            <w:tcW w:w="3119" w:type="dxa"/>
            <w:shd w:val="clear" w:color="auto" w:fill="auto"/>
            <w:vAlign w:val="center"/>
          </w:tcPr>
          <w:p w14:paraId="0EE30D63" w14:textId="6C5B6875" w:rsidR="00AD084A" w:rsidRPr="006D45B0" w:rsidRDefault="00C761E9" w:rsidP="00AD084A">
            <w:pPr>
              <w:spacing w:after="0" w:line="240" w:lineRule="auto"/>
              <w:rPr>
                <w:sz w:val="22"/>
                <w:szCs w:val="22"/>
              </w:rPr>
            </w:pPr>
            <w:r>
              <w:rPr>
                <w:sz w:val="22"/>
                <w:szCs w:val="22"/>
              </w:rPr>
              <w:t>Exerciții aplicative</w:t>
            </w:r>
          </w:p>
        </w:tc>
        <w:tc>
          <w:tcPr>
            <w:tcW w:w="2977" w:type="dxa"/>
            <w:shd w:val="clear" w:color="auto" w:fill="auto"/>
            <w:vAlign w:val="center"/>
          </w:tcPr>
          <w:p w14:paraId="37854151" w14:textId="77777777" w:rsidR="00AD084A" w:rsidRPr="006D45B0" w:rsidRDefault="00AD084A" w:rsidP="00AD084A">
            <w:pPr>
              <w:spacing w:after="0" w:line="240" w:lineRule="auto"/>
              <w:rPr>
                <w:sz w:val="22"/>
                <w:szCs w:val="22"/>
              </w:rPr>
            </w:pPr>
          </w:p>
        </w:tc>
      </w:tr>
      <w:tr w:rsidR="00AD084A" w:rsidRPr="006D45B0" w14:paraId="4FCA703B" w14:textId="77777777" w:rsidTr="00A822A6">
        <w:trPr>
          <w:trHeight w:val="284"/>
        </w:trPr>
        <w:tc>
          <w:tcPr>
            <w:tcW w:w="4395" w:type="dxa"/>
            <w:shd w:val="clear" w:color="auto" w:fill="auto"/>
          </w:tcPr>
          <w:p w14:paraId="639538A1" w14:textId="5317DF32" w:rsidR="00AD084A" w:rsidRPr="006D45B0" w:rsidRDefault="00AD084A" w:rsidP="00AD084A">
            <w:pPr>
              <w:pStyle w:val="ListParagraph"/>
              <w:numPr>
                <w:ilvl w:val="0"/>
                <w:numId w:val="6"/>
              </w:numPr>
              <w:spacing w:after="0" w:line="240" w:lineRule="auto"/>
              <w:rPr>
                <w:sz w:val="22"/>
                <w:szCs w:val="22"/>
              </w:rPr>
            </w:pPr>
            <w:r w:rsidRPr="006D45B0">
              <w:rPr>
                <w:sz w:val="22"/>
                <w:szCs w:val="22"/>
              </w:rPr>
              <w:t>Exerciții de redactare.</w:t>
            </w:r>
          </w:p>
        </w:tc>
        <w:tc>
          <w:tcPr>
            <w:tcW w:w="3119" w:type="dxa"/>
            <w:shd w:val="clear" w:color="auto" w:fill="auto"/>
            <w:vAlign w:val="center"/>
          </w:tcPr>
          <w:p w14:paraId="6EAA56E5" w14:textId="09C3398F" w:rsidR="00AD084A" w:rsidRPr="006D45B0" w:rsidRDefault="00C761E9" w:rsidP="00AD084A">
            <w:pPr>
              <w:spacing w:after="0" w:line="240" w:lineRule="auto"/>
              <w:rPr>
                <w:sz w:val="22"/>
                <w:szCs w:val="22"/>
              </w:rPr>
            </w:pPr>
            <w:r>
              <w:rPr>
                <w:sz w:val="22"/>
                <w:szCs w:val="22"/>
              </w:rPr>
              <w:t>Exerciții aplicative</w:t>
            </w:r>
          </w:p>
        </w:tc>
        <w:tc>
          <w:tcPr>
            <w:tcW w:w="2977" w:type="dxa"/>
            <w:shd w:val="clear" w:color="auto" w:fill="auto"/>
            <w:vAlign w:val="center"/>
          </w:tcPr>
          <w:p w14:paraId="17D48A4D" w14:textId="77777777" w:rsidR="00AD084A" w:rsidRPr="006D45B0" w:rsidRDefault="00AD084A" w:rsidP="00AD084A">
            <w:pPr>
              <w:spacing w:after="0" w:line="240" w:lineRule="auto"/>
              <w:rPr>
                <w:sz w:val="22"/>
                <w:szCs w:val="22"/>
              </w:rPr>
            </w:pPr>
          </w:p>
        </w:tc>
      </w:tr>
      <w:tr w:rsidR="00AD084A" w:rsidRPr="006D45B0" w14:paraId="197F1761" w14:textId="77777777" w:rsidTr="00A822A6">
        <w:trPr>
          <w:trHeight w:val="284"/>
        </w:trPr>
        <w:tc>
          <w:tcPr>
            <w:tcW w:w="4395" w:type="dxa"/>
            <w:shd w:val="clear" w:color="auto" w:fill="auto"/>
          </w:tcPr>
          <w:p w14:paraId="6D8FF33D" w14:textId="625D9EE8" w:rsidR="00AD084A" w:rsidRPr="006D45B0" w:rsidRDefault="00AD084A" w:rsidP="00AD084A">
            <w:pPr>
              <w:pStyle w:val="ListParagraph"/>
              <w:numPr>
                <w:ilvl w:val="0"/>
                <w:numId w:val="6"/>
              </w:numPr>
              <w:spacing w:after="0" w:line="240" w:lineRule="auto"/>
              <w:rPr>
                <w:sz w:val="22"/>
                <w:szCs w:val="22"/>
              </w:rPr>
            </w:pPr>
            <w:r w:rsidRPr="006D45B0">
              <w:rPr>
                <w:sz w:val="22"/>
                <w:szCs w:val="22"/>
              </w:rPr>
              <w:t>Exerciții de narațiune fotografică.</w:t>
            </w:r>
          </w:p>
        </w:tc>
        <w:tc>
          <w:tcPr>
            <w:tcW w:w="3119" w:type="dxa"/>
            <w:shd w:val="clear" w:color="auto" w:fill="auto"/>
            <w:vAlign w:val="center"/>
          </w:tcPr>
          <w:p w14:paraId="46735196" w14:textId="2183C98A" w:rsidR="00AD084A" w:rsidRPr="006D45B0" w:rsidRDefault="00C761E9" w:rsidP="00AD084A">
            <w:pPr>
              <w:spacing w:after="0" w:line="240" w:lineRule="auto"/>
              <w:rPr>
                <w:sz w:val="22"/>
                <w:szCs w:val="22"/>
              </w:rPr>
            </w:pPr>
            <w:r>
              <w:rPr>
                <w:sz w:val="22"/>
                <w:szCs w:val="22"/>
              </w:rPr>
              <w:t>Exerciții aplicative</w:t>
            </w:r>
          </w:p>
        </w:tc>
        <w:tc>
          <w:tcPr>
            <w:tcW w:w="2977" w:type="dxa"/>
            <w:shd w:val="clear" w:color="auto" w:fill="auto"/>
            <w:vAlign w:val="center"/>
          </w:tcPr>
          <w:p w14:paraId="510DCD05" w14:textId="77777777" w:rsidR="00AD084A" w:rsidRPr="006D45B0" w:rsidRDefault="00AD084A" w:rsidP="00AD084A">
            <w:pPr>
              <w:spacing w:after="0" w:line="240" w:lineRule="auto"/>
              <w:rPr>
                <w:sz w:val="22"/>
                <w:szCs w:val="22"/>
              </w:rPr>
            </w:pPr>
          </w:p>
        </w:tc>
      </w:tr>
      <w:tr w:rsidR="00AD084A" w:rsidRPr="006D45B0" w14:paraId="1B6B17DB" w14:textId="77777777" w:rsidTr="00A822A6">
        <w:trPr>
          <w:trHeight w:val="284"/>
        </w:trPr>
        <w:tc>
          <w:tcPr>
            <w:tcW w:w="4395" w:type="dxa"/>
            <w:shd w:val="clear" w:color="auto" w:fill="auto"/>
          </w:tcPr>
          <w:p w14:paraId="1C29221B" w14:textId="6F130B27" w:rsidR="00AD084A" w:rsidRPr="006D45B0" w:rsidRDefault="00AD084A" w:rsidP="00AD084A">
            <w:pPr>
              <w:pStyle w:val="ListParagraph"/>
              <w:numPr>
                <w:ilvl w:val="0"/>
                <w:numId w:val="6"/>
              </w:numPr>
              <w:spacing w:after="0" w:line="240" w:lineRule="auto"/>
              <w:rPr>
                <w:sz w:val="22"/>
                <w:szCs w:val="22"/>
              </w:rPr>
            </w:pPr>
            <w:r w:rsidRPr="006D45B0">
              <w:rPr>
                <w:sz w:val="22"/>
                <w:szCs w:val="22"/>
              </w:rPr>
              <w:t>Exerciții de redactare.</w:t>
            </w:r>
          </w:p>
        </w:tc>
        <w:tc>
          <w:tcPr>
            <w:tcW w:w="3119" w:type="dxa"/>
            <w:shd w:val="clear" w:color="auto" w:fill="auto"/>
            <w:vAlign w:val="center"/>
          </w:tcPr>
          <w:p w14:paraId="710E28A4" w14:textId="57D77B83" w:rsidR="00AD084A" w:rsidRPr="006D45B0" w:rsidRDefault="00C761E9" w:rsidP="00AD084A">
            <w:pPr>
              <w:spacing w:after="0" w:line="240" w:lineRule="auto"/>
              <w:rPr>
                <w:sz w:val="22"/>
                <w:szCs w:val="22"/>
              </w:rPr>
            </w:pPr>
            <w:r>
              <w:rPr>
                <w:sz w:val="22"/>
                <w:szCs w:val="22"/>
              </w:rPr>
              <w:t>Exerciții aplicative</w:t>
            </w:r>
          </w:p>
        </w:tc>
        <w:tc>
          <w:tcPr>
            <w:tcW w:w="2977" w:type="dxa"/>
            <w:shd w:val="clear" w:color="auto" w:fill="auto"/>
            <w:vAlign w:val="center"/>
          </w:tcPr>
          <w:p w14:paraId="473A1CAE" w14:textId="77777777" w:rsidR="00AD084A" w:rsidRPr="006D45B0" w:rsidRDefault="00AD084A" w:rsidP="00AD084A">
            <w:pPr>
              <w:spacing w:after="0" w:line="240" w:lineRule="auto"/>
              <w:rPr>
                <w:sz w:val="22"/>
                <w:szCs w:val="22"/>
              </w:rPr>
            </w:pPr>
          </w:p>
        </w:tc>
      </w:tr>
      <w:tr w:rsidR="00AD084A" w:rsidRPr="006D45B0" w14:paraId="1AE69747" w14:textId="77777777" w:rsidTr="00A822A6">
        <w:trPr>
          <w:trHeight w:val="284"/>
        </w:trPr>
        <w:tc>
          <w:tcPr>
            <w:tcW w:w="4395" w:type="dxa"/>
            <w:shd w:val="clear" w:color="auto" w:fill="auto"/>
          </w:tcPr>
          <w:p w14:paraId="0FED675B" w14:textId="42A34329" w:rsidR="00AD084A" w:rsidRPr="006D45B0" w:rsidRDefault="00AD084A" w:rsidP="00AD084A">
            <w:pPr>
              <w:pStyle w:val="ListParagraph"/>
              <w:numPr>
                <w:ilvl w:val="0"/>
                <w:numId w:val="6"/>
              </w:numPr>
              <w:spacing w:after="0" w:line="240" w:lineRule="auto"/>
              <w:rPr>
                <w:sz w:val="22"/>
                <w:szCs w:val="22"/>
              </w:rPr>
            </w:pPr>
            <w:r w:rsidRPr="006D45B0">
              <w:rPr>
                <w:sz w:val="22"/>
                <w:szCs w:val="22"/>
              </w:rPr>
              <w:t>Exerciții de editare și corectură de text.</w:t>
            </w:r>
          </w:p>
        </w:tc>
        <w:tc>
          <w:tcPr>
            <w:tcW w:w="3119" w:type="dxa"/>
            <w:shd w:val="clear" w:color="auto" w:fill="auto"/>
            <w:vAlign w:val="center"/>
          </w:tcPr>
          <w:p w14:paraId="21A2CD4D" w14:textId="00AA3C44" w:rsidR="00AD084A" w:rsidRPr="006D45B0" w:rsidRDefault="00C761E9" w:rsidP="00AD084A">
            <w:pPr>
              <w:spacing w:after="0" w:line="240" w:lineRule="auto"/>
              <w:rPr>
                <w:sz w:val="22"/>
                <w:szCs w:val="22"/>
              </w:rPr>
            </w:pPr>
            <w:r>
              <w:rPr>
                <w:sz w:val="22"/>
                <w:szCs w:val="22"/>
              </w:rPr>
              <w:t>Exerciții aplicative</w:t>
            </w:r>
          </w:p>
        </w:tc>
        <w:tc>
          <w:tcPr>
            <w:tcW w:w="2977" w:type="dxa"/>
            <w:shd w:val="clear" w:color="auto" w:fill="auto"/>
            <w:vAlign w:val="center"/>
          </w:tcPr>
          <w:p w14:paraId="7DAAC222" w14:textId="77777777" w:rsidR="00AD084A" w:rsidRPr="006D45B0" w:rsidRDefault="00AD084A" w:rsidP="00AD084A">
            <w:pPr>
              <w:spacing w:after="0" w:line="240" w:lineRule="auto"/>
              <w:rPr>
                <w:sz w:val="22"/>
                <w:szCs w:val="22"/>
              </w:rPr>
            </w:pPr>
          </w:p>
        </w:tc>
      </w:tr>
      <w:tr w:rsidR="00AD084A" w:rsidRPr="006D45B0" w14:paraId="2D6563B9" w14:textId="77777777" w:rsidTr="00A822A6">
        <w:trPr>
          <w:trHeight w:val="284"/>
        </w:trPr>
        <w:tc>
          <w:tcPr>
            <w:tcW w:w="4395" w:type="dxa"/>
            <w:shd w:val="clear" w:color="auto" w:fill="auto"/>
          </w:tcPr>
          <w:p w14:paraId="6C76B75A" w14:textId="3E08A56A" w:rsidR="00AD084A" w:rsidRPr="006D45B0" w:rsidRDefault="00AD084A" w:rsidP="00AD084A">
            <w:pPr>
              <w:pStyle w:val="ListParagraph"/>
              <w:numPr>
                <w:ilvl w:val="0"/>
                <w:numId w:val="6"/>
              </w:numPr>
              <w:spacing w:after="0" w:line="240" w:lineRule="auto"/>
              <w:rPr>
                <w:sz w:val="22"/>
                <w:szCs w:val="22"/>
              </w:rPr>
            </w:pPr>
            <w:r w:rsidRPr="006D45B0">
              <w:rPr>
                <w:sz w:val="22"/>
                <w:szCs w:val="22"/>
              </w:rPr>
              <w:t>Exerciții de editare și corectură de text.</w:t>
            </w:r>
          </w:p>
        </w:tc>
        <w:tc>
          <w:tcPr>
            <w:tcW w:w="3119" w:type="dxa"/>
            <w:shd w:val="clear" w:color="auto" w:fill="auto"/>
            <w:vAlign w:val="center"/>
          </w:tcPr>
          <w:p w14:paraId="2164F02F" w14:textId="1DD6B0DB" w:rsidR="00AD084A" w:rsidRPr="006D45B0" w:rsidRDefault="00C761E9" w:rsidP="00AD084A">
            <w:pPr>
              <w:spacing w:after="0" w:line="240" w:lineRule="auto"/>
              <w:rPr>
                <w:sz w:val="22"/>
                <w:szCs w:val="22"/>
              </w:rPr>
            </w:pPr>
            <w:r>
              <w:rPr>
                <w:sz w:val="22"/>
                <w:szCs w:val="22"/>
              </w:rPr>
              <w:t>Exerciții aplicative</w:t>
            </w:r>
          </w:p>
        </w:tc>
        <w:tc>
          <w:tcPr>
            <w:tcW w:w="2977" w:type="dxa"/>
            <w:shd w:val="clear" w:color="auto" w:fill="auto"/>
            <w:vAlign w:val="center"/>
          </w:tcPr>
          <w:p w14:paraId="385EF18C" w14:textId="77777777" w:rsidR="00AD084A" w:rsidRPr="006D45B0" w:rsidRDefault="00AD084A" w:rsidP="00AD084A">
            <w:pPr>
              <w:spacing w:after="0" w:line="240" w:lineRule="auto"/>
              <w:rPr>
                <w:sz w:val="22"/>
                <w:szCs w:val="22"/>
              </w:rPr>
            </w:pPr>
          </w:p>
        </w:tc>
      </w:tr>
      <w:tr w:rsidR="00AD084A" w:rsidRPr="006D45B0" w14:paraId="2512011A" w14:textId="77777777" w:rsidTr="00AD084A">
        <w:trPr>
          <w:trHeight w:val="284"/>
        </w:trPr>
        <w:tc>
          <w:tcPr>
            <w:tcW w:w="10491" w:type="dxa"/>
            <w:gridSpan w:val="3"/>
            <w:shd w:val="clear" w:color="auto" w:fill="auto"/>
            <w:vAlign w:val="center"/>
          </w:tcPr>
          <w:p w14:paraId="09DA5952" w14:textId="77777777" w:rsidR="00AD084A" w:rsidRPr="006D45B0" w:rsidRDefault="00AD084A" w:rsidP="00AD084A">
            <w:pPr>
              <w:tabs>
                <w:tab w:val="left" w:pos="2715"/>
              </w:tabs>
              <w:spacing w:after="0" w:line="240" w:lineRule="auto"/>
              <w:rPr>
                <w:sz w:val="22"/>
                <w:szCs w:val="22"/>
              </w:rPr>
            </w:pPr>
            <w:r w:rsidRPr="006D45B0">
              <w:rPr>
                <w:sz w:val="22"/>
                <w:szCs w:val="22"/>
              </w:rPr>
              <w:t>Bibliografie:</w:t>
            </w:r>
          </w:p>
          <w:p w14:paraId="65706CFD" w14:textId="266A0488" w:rsidR="00AD084A" w:rsidRPr="006D45B0" w:rsidRDefault="00AD084A" w:rsidP="00B81BAF">
            <w:pPr>
              <w:pStyle w:val="ListParagraph"/>
              <w:numPr>
                <w:ilvl w:val="0"/>
                <w:numId w:val="9"/>
              </w:numPr>
              <w:tabs>
                <w:tab w:val="left" w:pos="2715"/>
              </w:tabs>
              <w:spacing w:after="0" w:line="240" w:lineRule="auto"/>
              <w:rPr>
                <w:sz w:val="22"/>
                <w:szCs w:val="22"/>
              </w:rPr>
            </w:pPr>
            <w:r w:rsidRPr="006D45B0">
              <w:rPr>
                <w:sz w:val="22"/>
                <w:szCs w:val="22"/>
              </w:rPr>
              <w:t>Caietul de laborator</w:t>
            </w:r>
          </w:p>
        </w:tc>
      </w:tr>
    </w:tbl>
    <w:p w14:paraId="65CC45BE" w14:textId="77777777" w:rsidR="0084063D" w:rsidRPr="006D45B0" w:rsidRDefault="0084063D" w:rsidP="00F01F2B">
      <w:pPr>
        <w:rPr>
          <w:sz w:val="22"/>
          <w:szCs w:val="22"/>
        </w:rPr>
      </w:pPr>
    </w:p>
    <w:p w14:paraId="4A5A0AA0" w14:textId="7A6B815C" w:rsidR="00036059" w:rsidRPr="006D45B0" w:rsidRDefault="00036059" w:rsidP="000F20F3">
      <w:pPr>
        <w:spacing w:after="0" w:line="240" w:lineRule="auto"/>
        <w:ind w:left="-426"/>
        <w:rPr>
          <w:b/>
          <w:sz w:val="22"/>
          <w:szCs w:val="22"/>
        </w:rPr>
      </w:pPr>
      <w:r w:rsidRPr="006D45B0">
        <w:rPr>
          <w:b/>
          <w:sz w:val="22"/>
          <w:szCs w:val="22"/>
        </w:rPr>
        <w:t xml:space="preserve">9. </w:t>
      </w:r>
      <w:r w:rsidR="00FA3D17" w:rsidRPr="006D45B0">
        <w:rPr>
          <w:b/>
          <w:sz w:val="22"/>
          <w:szCs w:val="22"/>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6D45B0" w14:paraId="697653B0" w14:textId="77777777" w:rsidTr="00820A4F">
        <w:trPr>
          <w:trHeight w:val="2869"/>
        </w:trPr>
        <w:tc>
          <w:tcPr>
            <w:tcW w:w="10491" w:type="dxa"/>
          </w:tcPr>
          <w:p w14:paraId="2B940AFD" w14:textId="52D42706" w:rsidR="0084568F" w:rsidRPr="006D45B0" w:rsidRDefault="00792264" w:rsidP="00827CA3">
            <w:pPr>
              <w:pStyle w:val="ListParagraph"/>
              <w:numPr>
                <w:ilvl w:val="0"/>
                <w:numId w:val="4"/>
              </w:numPr>
              <w:spacing w:before="120" w:after="0" w:line="240" w:lineRule="auto"/>
              <w:ind w:left="714" w:hanging="357"/>
              <w:rPr>
                <w:sz w:val="22"/>
                <w:szCs w:val="22"/>
              </w:rPr>
            </w:pPr>
            <w:r w:rsidRPr="00792264">
              <w:rPr>
                <w:sz w:val="22"/>
                <w:szCs w:val="22"/>
              </w:rPr>
              <w:t xml:space="preserve">Conținuturile disciplinei „Genuri jurnalistice” sunt aliniate cu competențele și cerințele formulate de organizații profesionale relevante precum Centrul pentru Jurnalism Independent și </w:t>
            </w:r>
            <w:proofErr w:type="spellStart"/>
            <w:r w:rsidRPr="00792264">
              <w:rPr>
                <w:sz w:val="22"/>
                <w:szCs w:val="22"/>
              </w:rPr>
              <w:t>ActiveWatch</w:t>
            </w:r>
            <w:proofErr w:type="spellEnd"/>
            <w:r w:rsidRPr="00792264">
              <w:rPr>
                <w:sz w:val="22"/>
                <w:szCs w:val="22"/>
              </w:rPr>
              <w:t>, dar și cu standardele editoriale promovate de redacții naționale și internaționale. Structura cursului și a seminarului reflectă nevoile actuale ale pieței muncii în domeniul media, punând accent pe formarea competențelor de redactare în genuri diverse, înțelegerea eticii jurnalistice, gestionarea surselor și adaptarea la formatele digitale și multimedia. În plus, disciplina valorifică bune practici identificate în cadrul rețelelor academice europene din domeniul comunicării și jurnalismului.</w:t>
            </w:r>
          </w:p>
        </w:tc>
      </w:tr>
    </w:tbl>
    <w:p w14:paraId="7B13E652" w14:textId="77777777" w:rsidR="000B6EB1" w:rsidRPr="006D45B0" w:rsidRDefault="000B6EB1" w:rsidP="00F01F2B">
      <w:pPr>
        <w:rPr>
          <w:sz w:val="22"/>
          <w:szCs w:val="22"/>
        </w:rPr>
      </w:pPr>
    </w:p>
    <w:p w14:paraId="20194EDF" w14:textId="6009062E" w:rsidR="000B6EB1" w:rsidRPr="006D45B0" w:rsidRDefault="0084568F" w:rsidP="00357598">
      <w:pPr>
        <w:spacing w:after="0"/>
        <w:ind w:hanging="425"/>
        <w:rPr>
          <w:sz w:val="22"/>
          <w:szCs w:val="22"/>
        </w:rPr>
      </w:pPr>
      <w:r w:rsidRPr="006D45B0">
        <w:rPr>
          <w:b/>
          <w:sz w:val="22"/>
          <w:szCs w:val="22"/>
        </w:rPr>
        <w:t>10. 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6D45B0" w14:paraId="06629255" w14:textId="77777777" w:rsidTr="00AD084A">
        <w:trPr>
          <w:trHeight w:val="284"/>
        </w:trPr>
        <w:tc>
          <w:tcPr>
            <w:tcW w:w="2839" w:type="dxa"/>
            <w:shd w:val="clear" w:color="auto" w:fill="auto"/>
            <w:vAlign w:val="center"/>
          </w:tcPr>
          <w:p w14:paraId="2C2573E7" w14:textId="77777777" w:rsidR="00357598" w:rsidRPr="006D45B0" w:rsidRDefault="00357598" w:rsidP="00373CCF">
            <w:pPr>
              <w:spacing w:after="0" w:line="240" w:lineRule="auto"/>
              <w:rPr>
                <w:sz w:val="22"/>
                <w:szCs w:val="22"/>
              </w:rPr>
            </w:pPr>
            <w:r w:rsidRPr="006D45B0">
              <w:rPr>
                <w:sz w:val="22"/>
                <w:szCs w:val="22"/>
              </w:rPr>
              <w:t>Tip activitate</w:t>
            </w:r>
          </w:p>
        </w:tc>
        <w:tc>
          <w:tcPr>
            <w:tcW w:w="2550" w:type="dxa"/>
            <w:shd w:val="clear" w:color="auto" w:fill="auto"/>
            <w:vAlign w:val="center"/>
          </w:tcPr>
          <w:p w14:paraId="33DC37B7" w14:textId="77777777" w:rsidR="00357598" w:rsidRPr="006D45B0" w:rsidRDefault="00357598" w:rsidP="00373CCF">
            <w:pPr>
              <w:spacing w:after="0" w:line="240" w:lineRule="auto"/>
              <w:ind w:left="46" w:right="-154"/>
              <w:rPr>
                <w:sz w:val="22"/>
                <w:szCs w:val="22"/>
              </w:rPr>
            </w:pPr>
            <w:r w:rsidRPr="006D45B0">
              <w:rPr>
                <w:sz w:val="22"/>
                <w:szCs w:val="22"/>
              </w:rPr>
              <w:t>10.1 Criterii de evaluare</w:t>
            </w:r>
          </w:p>
        </w:tc>
        <w:tc>
          <w:tcPr>
            <w:tcW w:w="2409" w:type="dxa"/>
            <w:shd w:val="clear" w:color="auto" w:fill="auto"/>
            <w:vAlign w:val="center"/>
          </w:tcPr>
          <w:p w14:paraId="2252364F" w14:textId="77777777" w:rsidR="00357598" w:rsidRPr="006D45B0" w:rsidRDefault="00357598" w:rsidP="00373CCF">
            <w:pPr>
              <w:spacing w:after="0" w:line="240" w:lineRule="auto"/>
              <w:rPr>
                <w:sz w:val="22"/>
                <w:szCs w:val="22"/>
              </w:rPr>
            </w:pPr>
            <w:r w:rsidRPr="006D45B0">
              <w:rPr>
                <w:sz w:val="22"/>
                <w:szCs w:val="22"/>
              </w:rPr>
              <w:t>10.2 Metode de evaluare</w:t>
            </w:r>
          </w:p>
        </w:tc>
        <w:tc>
          <w:tcPr>
            <w:tcW w:w="2694" w:type="dxa"/>
            <w:shd w:val="clear" w:color="auto" w:fill="auto"/>
            <w:vAlign w:val="center"/>
          </w:tcPr>
          <w:p w14:paraId="46FA2B79" w14:textId="77777777" w:rsidR="00357598" w:rsidRPr="006D45B0" w:rsidRDefault="00357598" w:rsidP="00373CCF">
            <w:pPr>
              <w:spacing w:after="0" w:line="240" w:lineRule="auto"/>
              <w:rPr>
                <w:sz w:val="22"/>
                <w:szCs w:val="22"/>
              </w:rPr>
            </w:pPr>
            <w:r w:rsidRPr="006D45B0">
              <w:rPr>
                <w:sz w:val="22"/>
                <w:szCs w:val="22"/>
              </w:rPr>
              <w:t>10.3 Pondere din nota finală</w:t>
            </w:r>
          </w:p>
        </w:tc>
      </w:tr>
      <w:tr w:rsidR="00357598" w:rsidRPr="006D45B0" w14:paraId="3DDA6B4F" w14:textId="77777777" w:rsidTr="00AD084A">
        <w:trPr>
          <w:trHeight w:val="284"/>
        </w:trPr>
        <w:tc>
          <w:tcPr>
            <w:tcW w:w="2839" w:type="dxa"/>
            <w:shd w:val="clear" w:color="auto" w:fill="auto"/>
            <w:vAlign w:val="center"/>
          </w:tcPr>
          <w:p w14:paraId="0E948466" w14:textId="77777777" w:rsidR="00357598" w:rsidRPr="006D45B0" w:rsidRDefault="00357598" w:rsidP="00373CCF">
            <w:pPr>
              <w:spacing w:after="0" w:line="240" w:lineRule="auto"/>
              <w:rPr>
                <w:sz w:val="22"/>
                <w:szCs w:val="22"/>
              </w:rPr>
            </w:pPr>
            <w:r w:rsidRPr="006D45B0">
              <w:rPr>
                <w:sz w:val="22"/>
                <w:szCs w:val="22"/>
              </w:rPr>
              <w:t>10.4 Curs</w:t>
            </w:r>
          </w:p>
        </w:tc>
        <w:tc>
          <w:tcPr>
            <w:tcW w:w="2550" w:type="dxa"/>
            <w:shd w:val="clear" w:color="auto" w:fill="auto"/>
            <w:vAlign w:val="center"/>
          </w:tcPr>
          <w:p w14:paraId="72A7F566" w14:textId="1A6C8C3B" w:rsidR="00357598" w:rsidRPr="006D45B0" w:rsidRDefault="00AD084A" w:rsidP="00373CCF">
            <w:pPr>
              <w:spacing w:after="0" w:line="240" w:lineRule="auto"/>
              <w:rPr>
                <w:sz w:val="22"/>
                <w:szCs w:val="22"/>
              </w:rPr>
            </w:pPr>
            <w:r w:rsidRPr="006D45B0">
              <w:rPr>
                <w:sz w:val="22"/>
                <w:szCs w:val="22"/>
              </w:rPr>
              <w:t>Însușirea cunoștințelor predate la curs</w:t>
            </w:r>
          </w:p>
        </w:tc>
        <w:tc>
          <w:tcPr>
            <w:tcW w:w="2409" w:type="dxa"/>
            <w:shd w:val="clear" w:color="auto" w:fill="auto"/>
            <w:vAlign w:val="center"/>
          </w:tcPr>
          <w:p w14:paraId="307E3AAC" w14:textId="7108B8C6" w:rsidR="00357598" w:rsidRPr="002B3675" w:rsidRDefault="005C3006" w:rsidP="00373CCF">
            <w:pPr>
              <w:spacing w:after="0" w:line="240" w:lineRule="auto"/>
              <w:rPr>
                <w:sz w:val="22"/>
                <w:szCs w:val="22"/>
              </w:rPr>
            </w:pPr>
            <w:r>
              <w:rPr>
                <w:sz w:val="22"/>
                <w:szCs w:val="22"/>
              </w:rPr>
              <w:t xml:space="preserve">Examen practic, scris, constând în </w:t>
            </w:r>
            <w:proofErr w:type="spellStart"/>
            <w:r w:rsidR="002B3675">
              <w:rPr>
                <w:sz w:val="22"/>
                <w:szCs w:val="22"/>
                <w:lang w:val="en-US"/>
              </w:rPr>
              <w:t>analiza</w:t>
            </w:r>
            <w:proofErr w:type="spellEnd"/>
            <w:r w:rsidR="002B3675">
              <w:rPr>
                <w:sz w:val="22"/>
                <w:szCs w:val="22"/>
                <w:lang w:val="en-US"/>
              </w:rPr>
              <w:t xml:space="preserve"> </w:t>
            </w:r>
            <w:proofErr w:type="spellStart"/>
            <w:r w:rsidR="002B3675">
              <w:rPr>
                <w:sz w:val="22"/>
                <w:szCs w:val="22"/>
                <w:lang w:val="en-US"/>
              </w:rPr>
              <w:lastRenderedPageBreak/>
              <w:t>tratamentului</w:t>
            </w:r>
            <w:proofErr w:type="spellEnd"/>
            <w:r w:rsidR="002B3675">
              <w:rPr>
                <w:sz w:val="22"/>
                <w:szCs w:val="22"/>
                <w:lang w:val="en-US"/>
              </w:rPr>
              <w:t xml:space="preserve"> journalistic </w:t>
            </w:r>
            <w:proofErr w:type="spellStart"/>
            <w:r w:rsidR="002B3675">
              <w:rPr>
                <w:sz w:val="22"/>
                <w:szCs w:val="22"/>
                <w:lang w:val="en-US"/>
              </w:rPr>
              <w:t>optim</w:t>
            </w:r>
            <w:proofErr w:type="spellEnd"/>
            <w:r w:rsidR="002B3675">
              <w:rPr>
                <w:sz w:val="22"/>
                <w:szCs w:val="22"/>
                <w:lang w:val="en-US"/>
              </w:rPr>
              <w:t xml:space="preserve"> al </w:t>
            </w:r>
            <w:proofErr w:type="spellStart"/>
            <w:r w:rsidR="002B3675">
              <w:rPr>
                <w:sz w:val="22"/>
                <w:szCs w:val="22"/>
                <w:lang w:val="en-US"/>
              </w:rPr>
              <w:t>unui</w:t>
            </w:r>
            <w:proofErr w:type="spellEnd"/>
            <w:r w:rsidR="002B3675">
              <w:rPr>
                <w:sz w:val="22"/>
                <w:szCs w:val="22"/>
                <w:lang w:val="en-US"/>
              </w:rPr>
              <w:t xml:space="preserve"> </w:t>
            </w:r>
            <w:proofErr w:type="spellStart"/>
            <w:r w:rsidR="002B3675">
              <w:rPr>
                <w:sz w:val="22"/>
                <w:szCs w:val="22"/>
                <w:lang w:val="en-US"/>
              </w:rPr>
              <w:t>subiect</w:t>
            </w:r>
            <w:proofErr w:type="spellEnd"/>
            <w:r w:rsidR="002B3675">
              <w:rPr>
                <w:sz w:val="22"/>
                <w:szCs w:val="22"/>
                <w:lang w:val="en-US"/>
              </w:rPr>
              <w:t xml:space="preserve"> dat.</w:t>
            </w:r>
          </w:p>
        </w:tc>
        <w:tc>
          <w:tcPr>
            <w:tcW w:w="2694" w:type="dxa"/>
            <w:shd w:val="clear" w:color="auto" w:fill="auto"/>
            <w:vAlign w:val="center"/>
          </w:tcPr>
          <w:p w14:paraId="759DB29F" w14:textId="24EBFF2F" w:rsidR="00357598" w:rsidRPr="006D45B0" w:rsidRDefault="00B550E7" w:rsidP="00373CCF">
            <w:pPr>
              <w:spacing w:after="0" w:line="240" w:lineRule="auto"/>
              <w:rPr>
                <w:sz w:val="22"/>
                <w:szCs w:val="22"/>
              </w:rPr>
            </w:pPr>
            <w:r>
              <w:rPr>
                <w:sz w:val="22"/>
                <w:szCs w:val="22"/>
              </w:rPr>
              <w:lastRenderedPageBreak/>
              <w:t>40%</w:t>
            </w:r>
          </w:p>
        </w:tc>
      </w:tr>
      <w:tr w:rsidR="00837418" w:rsidRPr="006D45B0" w14:paraId="4000A1C8" w14:textId="77777777" w:rsidTr="00AD084A">
        <w:trPr>
          <w:trHeight w:val="284"/>
        </w:trPr>
        <w:tc>
          <w:tcPr>
            <w:tcW w:w="2839" w:type="dxa"/>
            <w:shd w:val="clear" w:color="auto" w:fill="auto"/>
            <w:vAlign w:val="center"/>
          </w:tcPr>
          <w:p w14:paraId="620B4533" w14:textId="77777777" w:rsidR="00837418" w:rsidRPr="006D45B0" w:rsidRDefault="00837418" w:rsidP="00373CCF">
            <w:pPr>
              <w:spacing w:after="0" w:line="240" w:lineRule="auto"/>
              <w:ind w:right="-150"/>
              <w:rPr>
                <w:sz w:val="22"/>
                <w:szCs w:val="22"/>
              </w:rPr>
            </w:pPr>
            <w:r w:rsidRPr="006D45B0">
              <w:rPr>
                <w:sz w:val="22"/>
                <w:szCs w:val="22"/>
              </w:rPr>
              <w:t>10.5 Seminar/laborator</w:t>
            </w:r>
          </w:p>
        </w:tc>
        <w:tc>
          <w:tcPr>
            <w:tcW w:w="2550" w:type="dxa"/>
            <w:shd w:val="clear" w:color="auto" w:fill="auto"/>
            <w:vAlign w:val="center"/>
          </w:tcPr>
          <w:p w14:paraId="656A98BB" w14:textId="2E585941" w:rsidR="00837418" w:rsidRPr="006D45B0" w:rsidRDefault="00837418" w:rsidP="00373CCF">
            <w:pPr>
              <w:spacing w:after="0" w:line="240" w:lineRule="auto"/>
              <w:rPr>
                <w:sz w:val="22"/>
                <w:szCs w:val="22"/>
              </w:rPr>
            </w:pPr>
            <w:r w:rsidRPr="006D45B0">
              <w:rPr>
                <w:sz w:val="22"/>
                <w:szCs w:val="22"/>
              </w:rPr>
              <w:t>Capacitatea de a documenta și redacta materiale jurnalistice</w:t>
            </w:r>
          </w:p>
        </w:tc>
        <w:tc>
          <w:tcPr>
            <w:tcW w:w="2409" w:type="dxa"/>
            <w:shd w:val="clear" w:color="auto" w:fill="auto"/>
            <w:vAlign w:val="center"/>
          </w:tcPr>
          <w:p w14:paraId="096378FB" w14:textId="77777777" w:rsidR="00837418" w:rsidRPr="006D45B0" w:rsidRDefault="00837418" w:rsidP="00373CCF">
            <w:pPr>
              <w:spacing w:after="0" w:line="240" w:lineRule="auto"/>
              <w:rPr>
                <w:sz w:val="22"/>
                <w:szCs w:val="22"/>
              </w:rPr>
            </w:pPr>
            <w:r w:rsidRPr="006D45B0">
              <w:rPr>
                <w:sz w:val="22"/>
                <w:szCs w:val="22"/>
              </w:rPr>
              <w:t>Evaluarea portofoliului personal, care trebuie să conțină:</w:t>
            </w:r>
          </w:p>
          <w:p w14:paraId="134488DA" w14:textId="620AB410" w:rsidR="00837418" w:rsidRPr="006D45B0" w:rsidRDefault="00B550E7" w:rsidP="00B81BAF">
            <w:pPr>
              <w:pStyle w:val="ListParagraph"/>
              <w:numPr>
                <w:ilvl w:val="0"/>
                <w:numId w:val="10"/>
              </w:numPr>
              <w:spacing w:after="0" w:line="240" w:lineRule="auto"/>
              <w:rPr>
                <w:sz w:val="22"/>
                <w:szCs w:val="22"/>
              </w:rPr>
            </w:pPr>
            <w:r>
              <w:rPr>
                <w:sz w:val="22"/>
                <w:szCs w:val="22"/>
              </w:rPr>
              <w:t xml:space="preserve">Două materiale </w:t>
            </w:r>
            <w:r w:rsidR="0017037C">
              <w:rPr>
                <w:sz w:val="22"/>
                <w:szCs w:val="22"/>
              </w:rPr>
              <w:t>informative care să trateze un subiect real (știre, relatare, sinteză)</w:t>
            </w:r>
            <w:r w:rsidR="00837418" w:rsidRPr="006D45B0">
              <w:rPr>
                <w:sz w:val="22"/>
                <w:szCs w:val="22"/>
              </w:rPr>
              <w:t>;</w:t>
            </w:r>
          </w:p>
          <w:p w14:paraId="70D7791D" w14:textId="77777777" w:rsidR="00837418" w:rsidRPr="006D45B0" w:rsidRDefault="00837418" w:rsidP="00B81BAF">
            <w:pPr>
              <w:pStyle w:val="ListParagraph"/>
              <w:numPr>
                <w:ilvl w:val="0"/>
                <w:numId w:val="10"/>
              </w:numPr>
              <w:spacing w:after="0" w:line="240" w:lineRule="auto"/>
              <w:rPr>
                <w:sz w:val="22"/>
                <w:szCs w:val="22"/>
              </w:rPr>
            </w:pPr>
            <w:r w:rsidRPr="006D45B0">
              <w:rPr>
                <w:sz w:val="22"/>
                <w:szCs w:val="22"/>
              </w:rPr>
              <w:t>Un interviu;</w:t>
            </w:r>
          </w:p>
          <w:p w14:paraId="6155AACA" w14:textId="76ADC23D" w:rsidR="00837418" w:rsidRPr="006D45B0" w:rsidRDefault="00837418" w:rsidP="00B81BAF">
            <w:pPr>
              <w:pStyle w:val="ListParagraph"/>
              <w:numPr>
                <w:ilvl w:val="0"/>
                <w:numId w:val="10"/>
              </w:numPr>
              <w:spacing w:after="0" w:line="240" w:lineRule="auto"/>
              <w:rPr>
                <w:sz w:val="22"/>
                <w:szCs w:val="22"/>
              </w:rPr>
            </w:pPr>
            <w:r w:rsidRPr="006D45B0">
              <w:rPr>
                <w:sz w:val="22"/>
                <w:szCs w:val="22"/>
              </w:rPr>
              <w:t>Un fotoreportaj;</w:t>
            </w:r>
          </w:p>
          <w:p w14:paraId="45722AA8" w14:textId="085D8146" w:rsidR="00837418" w:rsidRPr="006D45B0" w:rsidRDefault="00837418" w:rsidP="00B81BAF">
            <w:pPr>
              <w:pStyle w:val="ListParagraph"/>
              <w:numPr>
                <w:ilvl w:val="0"/>
                <w:numId w:val="10"/>
              </w:numPr>
              <w:spacing w:after="0" w:line="240" w:lineRule="auto"/>
              <w:rPr>
                <w:sz w:val="22"/>
                <w:szCs w:val="22"/>
              </w:rPr>
            </w:pPr>
            <w:r w:rsidRPr="006D45B0">
              <w:rPr>
                <w:sz w:val="22"/>
                <w:szCs w:val="22"/>
              </w:rPr>
              <w:t>Un editorial.</w:t>
            </w:r>
          </w:p>
        </w:tc>
        <w:tc>
          <w:tcPr>
            <w:tcW w:w="2694" w:type="dxa"/>
            <w:shd w:val="clear" w:color="auto" w:fill="auto"/>
            <w:vAlign w:val="center"/>
          </w:tcPr>
          <w:p w14:paraId="47DB3803" w14:textId="6A6E09DF" w:rsidR="00837418" w:rsidRPr="006D45B0" w:rsidRDefault="0017037C" w:rsidP="00373CCF">
            <w:pPr>
              <w:spacing w:after="0" w:line="240" w:lineRule="auto"/>
              <w:rPr>
                <w:sz w:val="22"/>
                <w:szCs w:val="22"/>
              </w:rPr>
            </w:pPr>
            <w:r>
              <w:rPr>
                <w:sz w:val="22"/>
                <w:szCs w:val="22"/>
              </w:rPr>
              <w:t>6</w:t>
            </w:r>
            <w:r w:rsidR="00837418" w:rsidRPr="006D45B0">
              <w:rPr>
                <w:sz w:val="22"/>
                <w:szCs w:val="22"/>
              </w:rPr>
              <w:t>0%</w:t>
            </w:r>
          </w:p>
        </w:tc>
      </w:tr>
      <w:tr w:rsidR="00357598" w:rsidRPr="006D45B0" w14:paraId="17F47F67" w14:textId="77777777" w:rsidTr="00AD084A">
        <w:trPr>
          <w:trHeight w:val="284"/>
        </w:trPr>
        <w:tc>
          <w:tcPr>
            <w:tcW w:w="10492" w:type="dxa"/>
            <w:gridSpan w:val="4"/>
            <w:shd w:val="clear" w:color="auto" w:fill="auto"/>
            <w:vAlign w:val="center"/>
          </w:tcPr>
          <w:p w14:paraId="1B6F4D48" w14:textId="77777777" w:rsidR="00357598" w:rsidRPr="006D45B0" w:rsidRDefault="00357598" w:rsidP="00373CCF">
            <w:pPr>
              <w:spacing w:after="0" w:line="240" w:lineRule="auto"/>
              <w:rPr>
                <w:sz w:val="22"/>
                <w:szCs w:val="22"/>
              </w:rPr>
            </w:pPr>
            <w:r w:rsidRPr="006D45B0">
              <w:rPr>
                <w:sz w:val="22"/>
                <w:szCs w:val="22"/>
              </w:rPr>
              <w:t>10.6 Standard minim de performanță</w:t>
            </w:r>
          </w:p>
        </w:tc>
      </w:tr>
      <w:tr w:rsidR="00357598" w:rsidRPr="006D45B0" w14:paraId="6CA55508" w14:textId="77777777" w:rsidTr="00AD084A">
        <w:trPr>
          <w:trHeight w:val="284"/>
        </w:trPr>
        <w:tc>
          <w:tcPr>
            <w:tcW w:w="10492" w:type="dxa"/>
            <w:gridSpan w:val="4"/>
            <w:shd w:val="clear" w:color="auto" w:fill="auto"/>
          </w:tcPr>
          <w:p w14:paraId="19C84765" w14:textId="1816ECC6" w:rsidR="00357598" w:rsidRPr="006D45B0" w:rsidRDefault="00357598" w:rsidP="00827CA3">
            <w:pPr>
              <w:numPr>
                <w:ilvl w:val="0"/>
                <w:numId w:val="3"/>
              </w:numPr>
              <w:spacing w:before="120" w:after="0" w:line="240" w:lineRule="auto"/>
              <w:rPr>
                <w:sz w:val="22"/>
                <w:szCs w:val="22"/>
              </w:rPr>
            </w:pPr>
            <w:r w:rsidRPr="006D45B0">
              <w:rPr>
                <w:sz w:val="22"/>
                <w:szCs w:val="22"/>
              </w:rPr>
              <w:t xml:space="preserve"> </w:t>
            </w:r>
            <w:r w:rsidR="008B2CF0" w:rsidRPr="006D45B0">
              <w:rPr>
                <w:sz w:val="22"/>
                <w:szCs w:val="22"/>
              </w:rPr>
              <w:t>Prezența la minimum 75% din cursurile practice (10 din 14 întâlniri);</w:t>
            </w:r>
          </w:p>
          <w:p w14:paraId="305459BE" w14:textId="06BA30FA" w:rsidR="008B2CF0" w:rsidRPr="006D45B0" w:rsidRDefault="008B2CF0" w:rsidP="00827CA3">
            <w:pPr>
              <w:numPr>
                <w:ilvl w:val="0"/>
                <w:numId w:val="3"/>
              </w:numPr>
              <w:spacing w:before="120" w:after="0" w:line="240" w:lineRule="auto"/>
              <w:rPr>
                <w:sz w:val="22"/>
                <w:szCs w:val="22"/>
              </w:rPr>
            </w:pPr>
            <w:r w:rsidRPr="006D45B0">
              <w:rPr>
                <w:sz w:val="22"/>
                <w:szCs w:val="22"/>
              </w:rPr>
              <w:t>Pentru a putea obține nota 5, studentul trebuie să poată recunoaște principalele genuri ale presei scrise, să poată redacta corect o știre simplă și să poată elabora un set coerent de întrebări pentru un interviu.</w:t>
            </w:r>
          </w:p>
          <w:p w14:paraId="3367B147" w14:textId="77777777" w:rsidR="00357598" w:rsidRPr="006D45B0" w:rsidRDefault="00357598" w:rsidP="00373CCF">
            <w:pPr>
              <w:spacing w:after="0" w:line="240" w:lineRule="auto"/>
              <w:rPr>
                <w:sz w:val="22"/>
                <w:szCs w:val="22"/>
              </w:rPr>
            </w:pPr>
          </w:p>
          <w:p w14:paraId="2C08C47D" w14:textId="77777777" w:rsidR="00357598" w:rsidRPr="006D45B0" w:rsidRDefault="00357598" w:rsidP="00373CCF">
            <w:pPr>
              <w:spacing w:after="0" w:line="240" w:lineRule="auto"/>
              <w:rPr>
                <w:sz w:val="22"/>
                <w:szCs w:val="22"/>
              </w:rPr>
            </w:pPr>
          </w:p>
          <w:p w14:paraId="6766C520" w14:textId="77777777" w:rsidR="00357598" w:rsidRPr="006D45B0" w:rsidRDefault="00357598" w:rsidP="00373CCF">
            <w:pPr>
              <w:spacing w:after="0" w:line="240" w:lineRule="auto"/>
              <w:rPr>
                <w:sz w:val="22"/>
                <w:szCs w:val="22"/>
              </w:rPr>
            </w:pPr>
          </w:p>
        </w:tc>
      </w:tr>
    </w:tbl>
    <w:p w14:paraId="67C01178" w14:textId="77777777" w:rsidR="000B6EB1" w:rsidRPr="006D45B0" w:rsidRDefault="000B6EB1" w:rsidP="00F01F2B">
      <w:pPr>
        <w:rPr>
          <w:sz w:val="22"/>
          <w:szCs w:val="22"/>
        </w:rPr>
      </w:pPr>
    </w:p>
    <w:p w14:paraId="743AF553" w14:textId="77777777" w:rsidR="00A82450" w:rsidRPr="006D45B0" w:rsidRDefault="00A82450" w:rsidP="00F01F2B">
      <w:pPr>
        <w:rPr>
          <w:sz w:val="22"/>
          <w:szCs w:val="22"/>
        </w:rPr>
      </w:pPr>
    </w:p>
    <w:p w14:paraId="0D47838B" w14:textId="4EEB9781" w:rsidR="006A3DD3" w:rsidRDefault="006A3DD3" w:rsidP="006A3DD3">
      <w:pPr>
        <w:spacing w:after="0"/>
        <w:ind w:hanging="425"/>
        <w:rPr>
          <w:b/>
          <w:sz w:val="22"/>
          <w:szCs w:val="22"/>
        </w:rPr>
      </w:pPr>
      <w:r w:rsidRPr="006D45B0">
        <w:rPr>
          <w:b/>
          <w:sz w:val="22"/>
          <w:szCs w:val="22"/>
        </w:rPr>
        <w:t xml:space="preserve">11. </w:t>
      </w:r>
      <w:r w:rsidR="00DC236E" w:rsidRPr="006D45B0">
        <w:rPr>
          <w:b/>
          <w:sz w:val="22"/>
          <w:szCs w:val="22"/>
        </w:rPr>
        <w:t xml:space="preserve">Etichete ODD (Obiective de Dezvoltare Durabilă / </w:t>
      </w:r>
      <w:proofErr w:type="spellStart"/>
      <w:r w:rsidR="00DC236E" w:rsidRPr="006D45B0">
        <w:rPr>
          <w:b/>
          <w:sz w:val="22"/>
          <w:szCs w:val="22"/>
        </w:rPr>
        <w:t>Sustainable</w:t>
      </w:r>
      <w:proofErr w:type="spellEnd"/>
      <w:r w:rsidR="00DC236E" w:rsidRPr="006D45B0">
        <w:rPr>
          <w:b/>
          <w:sz w:val="22"/>
          <w:szCs w:val="22"/>
        </w:rPr>
        <w:t xml:space="preserve"> </w:t>
      </w:r>
      <w:proofErr w:type="spellStart"/>
      <w:r w:rsidR="00DC236E" w:rsidRPr="006D45B0">
        <w:rPr>
          <w:b/>
          <w:sz w:val="22"/>
          <w:szCs w:val="22"/>
        </w:rPr>
        <w:t>Development</w:t>
      </w:r>
      <w:proofErr w:type="spellEnd"/>
      <w:r w:rsidR="00DC236E" w:rsidRPr="006D45B0">
        <w:rPr>
          <w:b/>
          <w:sz w:val="22"/>
          <w:szCs w:val="22"/>
        </w:rPr>
        <w:t xml:space="preserve"> </w:t>
      </w:r>
      <w:proofErr w:type="spellStart"/>
      <w:r w:rsidR="00DC236E" w:rsidRPr="006D45B0">
        <w:rPr>
          <w:b/>
          <w:sz w:val="22"/>
          <w:szCs w:val="22"/>
        </w:rPr>
        <w:t>Goals</w:t>
      </w:r>
      <w:proofErr w:type="spellEnd"/>
      <w:r w:rsidR="00DC236E" w:rsidRPr="006D45B0">
        <w:rPr>
          <w:b/>
          <w:sz w:val="22"/>
          <w:szCs w:val="22"/>
        </w:rPr>
        <w:t>)</w:t>
      </w:r>
    </w:p>
    <w:p w14:paraId="5FD468AF" w14:textId="77777777" w:rsidR="00AE075E" w:rsidRPr="006D45B0" w:rsidRDefault="00AE075E" w:rsidP="006A3DD3">
      <w:pPr>
        <w:spacing w:after="0"/>
        <w:ind w:hanging="425"/>
        <w:rPr>
          <w:sz w:val="22"/>
          <w:szCs w:val="22"/>
        </w:rPr>
      </w:pPr>
    </w:p>
    <w:p w14:paraId="74CA3B07" w14:textId="79D35731" w:rsidR="006A3DD3" w:rsidRDefault="00CE5F5F" w:rsidP="00F01F2B">
      <w:pPr>
        <w:rPr>
          <w:sz w:val="22"/>
          <w:szCs w:val="22"/>
        </w:rPr>
      </w:pPr>
      <w:r>
        <w:rPr>
          <w:sz w:val="22"/>
          <w:szCs w:val="22"/>
        </w:rPr>
        <w:t>Nu se aplică.</w:t>
      </w:r>
    </w:p>
    <w:p w14:paraId="0B9D36B5" w14:textId="77777777" w:rsidR="00CE5F5F" w:rsidRDefault="00CE5F5F" w:rsidP="00F01F2B">
      <w:pPr>
        <w:rPr>
          <w:sz w:val="22"/>
          <w:szCs w:val="22"/>
        </w:rPr>
      </w:pPr>
    </w:p>
    <w:p w14:paraId="59246D83" w14:textId="77777777" w:rsidR="00CE5F5F" w:rsidRPr="006D45B0" w:rsidRDefault="00CE5F5F" w:rsidP="00F01F2B">
      <w:pPr>
        <w:rPr>
          <w:sz w:val="22"/>
          <w:szCs w:val="22"/>
        </w:rPr>
      </w:pPr>
    </w:p>
    <w:tbl>
      <w:tblPr>
        <w:tblStyle w:val="TableGrid"/>
        <w:tblW w:w="1049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6D45B0" w14:paraId="2195F4D4" w14:textId="77777777" w:rsidTr="009A3711">
        <w:trPr>
          <w:trHeight w:val="985"/>
        </w:trPr>
        <w:tc>
          <w:tcPr>
            <w:tcW w:w="2553" w:type="dxa"/>
          </w:tcPr>
          <w:p w14:paraId="7D7E40B9" w14:textId="77777777" w:rsidR="003C197C" w:rsidRPr="006D45B0" w:rsidRDefault="003C197C" w:rsidP="009A3711">
            <w:pPr>
              <w:jc w:val="center"/>
              <w:rPr>
                <w:rFonts w:asciiTheme="minorHAnsi" w:hAnsiTheme="minorHAnsi"/>
                <w:sz w:val="22"/>
                <w:szCs w:val="22"/>
              </w:rPr>
            </w:pPr>
            <w:r w:rsidRPr="006D45B0">
              <w:rPr>
                <w:rFonts w:asciiTheme="minorHAnsi" w:hAnsiTheme="minorHAnsi"/>
                <w:sz w:val="22"/>
                <w:szCs w:val="22"/>
              </w:rPr>
              <w:t>Data completării:</w:t>
            </w:r>
          </w:p>
          <w:p w14:paraId="2699656A" w14:textId="77777777" w:rsidR="009A3711" w:rsidRDefault="009A3711" w:rsidP="009A3711">
            <w:pPr>
              <w:jc w:val="center"/>
              <w:rPr>
                <w:rFonts w:asciiTheme="minorHAnsi" w:hAnsiTheme="minorHAnsi"/>
                <w:sz w:val="22"/>
                <w:szCs w:val="22"/>
              </w:rPr>
            </w:pPr>
          </w:p>
          <w:p w14:paraId="6F85EC4B" w14:textId="0DA2AB86" w:rsidR="003C197C" w:rsidRPr="006D45B0" w:rsidRDefault="009A3711" w:rsidP="009A3711">
            <w:pPr>
              <w:jc w:val="center"/>
              <w:rPr>
                <w:rFonts w:asciiTheme="minorHAnsi" w:hAnsiTheme="minorHAnsi"/>
                <w:sz w:val="22"/>
                <w:szCs w:val="22"/>
              </w:rPr>
            </w:pPr>
            <w:r>
              <w:rPr>
                <w:rFonts w:asciiTheme="minorHAnsi" w:hAnsiTheme="minorHAnsi"/>
                <w:sz w:val="22"/>
                <w:szCs w:val="22"/>
              </w:rPr>
              <w:t>.........</w:t>
            </w:r>
            <w:r w:rsidR="003C197C" w:rsidRPr="006D45B0">
              <w:rPr>
                <w:rFonts w:asciiTheme="minorHAnsi" w:hAnsiTheme="minorHAnsi"/>
                <w:sz w:val="22"/>
                <w:szCs w:val="22"/>
              </w:rPr>
              <w:t>...</w:t>
            </w:r>
          </w:p>
        </w:tc>
        <w:tc>
          <w:tcPr>
            <w:tcW w:w="3969" w:type="dxa"/>
            <w:gridSpan w:val="2"/>
            <w:vAlign w:val="center"/>
          </w:tcPr>
          <w:p w14:paraId="7FC6F972" w14:textId="77777777" w:rsidR="003C197C" w:rsidRPr="006D45B0" w:rsidRDefault="003C197C" w:rsidP="009A3711">
            <w:pPr>
              <w:spacing w:line="480" w:lineRule="auto"/>
              <w:jc w:val="center"/>
              <w:rPr>
                <w:rFonts w:asciiTheme="minorHAnsi" w:hAnsiTheme="minorHAnsi"/>
                <w:sz w:val="22"/>
                <w:szCs w:val="22"/>
              </w:rPr>
            </w:pPr>
            <w:r w:rsidRPr="006D45B0">
              <w:rPr>
                <w:rFonts w:asciiTheme="minorHAnsi" w:hAnsiTheme="minorHAnsi"/>
                <w:sz w:val="22"/>
                <w:szCs w:val="22"/>
              </w:rPr>
              <w:t>Semnătura titularului de curs</w:t>
            </w:r>
          </w:p>
          <w:p w14:paraId="0F5C8287" w14:textId="77777777" w:rsidR="003C197C" w:rsidRPr="006D45B0" w:rsidRDefault="003C197C" w:rsidP="009A3711">
            <w:pPr>
              <w:spacing w:line="480" w:lineRule="auto"/>
              <w:jc w:val="center"/>
              <w:rPr>
                <w:rFonts w:asciiTheme="minorHAnsi" w:hAnsiTheme="minorHAnsi"/>
                <w:sz w:val="22"/>
                <w:szCs w:val="22"/>
              </w:rPr>
            </w:pPr>
            <w:r w:rsidRPr="006D45B0">
              <w:rPr>
                <w:rFonts w:asciiTheme="minorHAnsi" w:hAnsiTheme="minorHAnsi"/>
                <w:sz w:val="22"/>
                <w:szCs w:val="22"/>
              </w:rPr>
              <w:t>.....................</w:t>
            </w:r>
          </w:p>
        </w:tc>
        <w:tc>
          <w:tcPr>
            <w:tcW w:w="3969" w:type="dxa"/>
            <w:vAlign w:val="center"/>
          </w:tcPr>
          <w:p w14:paraId="6B082F1C" w14:textId="77777777" w:rsidR="003C197C" w:rsidRPr="006D45B0" w:rsidRDefault="003C197C" w:rsidP="009A3711">
            <w:pPr>
              <w:spacing w:line="480" w:lineRule="auto"/>
              <w:jc w:val="center"/>
              <w:rPr>
                <w:rFonts w:asciiTheme="minorHAnsi" w:hAnsiTheme="minorHAnsi"/>
                <w:sz w:val="22"/>
                <w:szCs w:val="22"/>
              </w:rPr>
            </w:pPr>
            <w:r w:rsidRPr="006D45B0">
              <w:rPr>
                <w:rFonts w:asciiTheme="minorHAnsi" w:hAnsiTheme="minorHAnsi"/>
                <w:sz w:val="22"/>
                <w:szCs w:val="22"/>
              </w:rPr>
              <w:t>Semnătura titularului de seminar</w:t>
            </w:r>
          </w:p>
          <w:p w14:paraId="34043C9C" w14:textId="77777777" w:rsidR="003C197C" w:rsidRPr="006D45B0" w:rsidRDefault="003C197C" w:rsidP="009A3711">
            <w:pPr>
              <w:spacing w:line="480" w:lineRule="auto"/>
              <w:jc w:val="center"/>
              <w:rPr>
                <w:rFonts w:asciiTheme="minorHAnsi" w:hAnsiTheme="minorHAnsi"/>
                <w:sz w:val="22"/>
                <w:szCs w:val="22"/>
              </w:rPr>
            </w:pPr>
            <w:r w:rsidRPr="006D45B0">
              <w:rPr>
                <w:rFonts w:asciiTheme="minorHAnsi" w:hAnsiTheme="minorHAnsi"/>
                <w:sz w:val="22"/>
                <w:szCs w:val="22"/>
              </w:rPr>
              <w:t>.....................</w:t>
            </w:r>
          </w:p>
        </w:tc>
      </w:tr>
      <w:tr w:rsidR="006B6ABF" w:rsidRPr="006D45B0" w14:paraId="2607C991" w14:textId="77777777" w:rsidTr="009A3711">
        <w:trPr>
          <w:trHeight w:val="766"/>
        </w:trPr>
        <w:tc>
          <w:tcPr>
            <w:tcW w:w="2553" w:type="dxa"/>
            <w:vAlign w:val="center"/>
          </w:tcPr>
          <w:p w14:paraId="10DE3FC9" w14:textId="77777777" w:rsidR="003C197C" w:rsidRPr="006D45B0" w:rsidRDefault="003C197C" w:rsidP="009A3711">
            <w:pPr>
              <w:spacing w:line="480" w:lineRule="auto"/>
              <w:jc w:val="center"/>
              <w:rPr>
                <w:rFonts w:asciiTheme="minorHAnsi" w:hAnsiTheme="minorHAnsi"/>
                <w:sz w:val="22"/>
                <w:szCs w:val="22"/>
              </w:rPr>
            </w:pPr>
          </w:p>
        </w:tc>
        <w:tc>
          <w:tcPr>
            <w:tcW w:w="3969" w:type="dxa"/>
            <w:gridSpan w:val="2"/>
            <w:vAlign w:val="center"/>
          </w:tcPr>
          <w:p w14:paraId="3941C289" w14:textId="77777777" w:rsidR="003C197C" w:rsidRPr="006D45B0" w:rsidRDefault="003C197C" w:rsidP="009A3711">
            <w:pPr>
              <w:spacing w:line="480" w:lineRule="auto"/>
              <w:jc w:val="center"/>
              <w:rPr>
                <w:rFonts w:asciiTheme="minorHAnsi" w:hAnsiTheme="minorHAnsi"/>
                <w:sz w:val="22"/>
                <w:szCs w:val="22"/>
              </w:rPr>
            </w:pPr>
          </w:p>
        </w:tc>
        <w:tc>
          <w:tcPr>
            <w:tcW w:w="3969" w:type="dxa"/>
            <w:vAlign w:val="center"/>
          </w:tcPr>
          <w:p w14:paraId="2AD0C44F" w14:textId="77777777" w:rsidR="003C197C" w:rsidRPr="006D45B0" w:rsidRDefault="003C197C" w:rsidP="009A3711">
            <w:pPr>
              <w:spacing w:line="480" w:lineRule="auto"/>
              <w:jc w:val="center"/>
              <w:rPr>
                <w:rFonts w:asciiTheme="minorHAnsi" w:hAnsiTheme="minorHAnsi"/>
                <w:sz w:val="22"/>
                <w:szCs w:val="22"/>
              </w:rPr>
            </w:pPr>
          </w:p>
        </w:tc>
      </w:tr>
      <w:tr w:rsidR="006B6ABF" w:rsidRPr="006D45B0" w14:paraId="5931DBEE" w14:textId="77777777" w:rsidTr="009A3711">
        <w:trPr>
          <w:trHeight w:val="605"/>
        </w:trPr>
        <w:tc>
          <w:tcPr>
            <w:tcW w:w="5388" w:type="dxa"/>
            <w:gridSpan w:val="2"/>
          </w:tcPr>
          <w:p w14:paraId="13CC825D" w14:textId="77777777" w:rsidR="003C197C" w:rsidRPr="006D45B0" w:rsidRDefault="003C197C" w:rsidP="009A3711">
            <w:pPr>
              <w:jc w:val="center"/>
              <w:rPr>
                <w:rFonts w:asciiTheme="minorHAnsi" w:hAnsiTheme="minorHAnsi"/>
                <w:sz w:val="22"/>
                <w:szCs w:val="22"/>
              </w:rPr>
            </w:pPr>
            <w:r w:rsidRPr="006D45B0">
              <w:rPr>
                <w:rFonts w:asciiTheme="minorHAnsi" w:hAnsiTheme="minorHAnsi"/>
                <w:sz w:val="22"/>
                <w:szCs w:val="22"/>
              </w:rPr>
              <w:t>Data avizării în departament:</w:t>
            </w:r>
          </w:p>
          <w:p w14:paraId="38F2B50D" w14:textId="77777777" w:rsidR="009A3711" w:rsidRDefault="009A3711" w:rsidP="009A3711">
            <w:pPr>
              <w:jc w:val="center"/>
              <w:rPr>
                <w:rFonts w:asciiTheme="minorHAnsi" w:hAnsiTheme="minorHAnsi"/>
                <w:sz w:val="22"/>
                <w:szCs w:val="22"/>
              </w:rPr>
            </w:pPr>
          </w:p>
          <w:p w14:paraId="7E74B303" w14:textId="77777777" w:rsidR="009A3711" w:rsidRPr="006D45B0" w:rsidRDefault="009A3711" w:rsidP="009A3711">
            <w:pPr>
              <w:spacing w:line="480" w:lineRule="auto"/>
              <w:jc w:val="center"/>
              <w:rPr>
                <w:rFonts w:asciiTheme="minorHAnsi" w:hAnsiTheme="minorHAnsi"/>
                <w:sz w:val="22"/>
                <w:szCs w:val="22"/>
              </w:rPr>
            </w:pPr>
            <w:r w:rsidRPr="006D45B0">
              <w:rPr>
                <w:rFonts w:asciiTheme="minorHAnsi" w:hAnsiTheme="minorHAnsi"/>
                <w:sz w:val="22"/>
                <w:szCs w:val="22"/>
              </w:rPr>
              <w:t>.....................</w:t>
            </w:r>
          </w:p>
          <w:p w14:paraId="714DB94C" w14:textId="77777777" w:rsidR="003C197C" w:rsidRPr="006D45B0" w:rsidRDefault="003C197C" w:rsidP="009A3711">
            <w:pPr>
              <w:spacing w:line="480" w:lineRule="auto"/>
              <w:jc w:val="center"/>
              <w:rPr>
                <w:rFonts w:asciiTheme="minorHAnsi" w:hAnsiTheme="minorHAnsi"/>
                <w:sz w:val="22"/>
                <w:szCs w:val="22"/>
              </w:rPr>
            </w:pPr>
          </w:p>
          <w:p w14:paraId="4DCA8C86" w14:textId="77777777" w:rsidR="003C197C" w:rsidRPr="006D45B0" w:rsidRDefault="003C197C" w:rsidP="009A3711">
            <w:pPr>
              <w:spacing w:line="480" w:lineRule="auto"/>
              <w:jc w:val="center"/>
              <w:rPr>
                <w:rFonts w:asciiTheme="minorHAnsi" w:hAnsiTheme="minorHAnsi"/>
                <w:sz w:val="22"/>
                <w:szCs w:val="22"/>
              </w:rPr>
            </w:pPr>
          </w:p>
        </w:tc>
        <w:tc>
          <w:tcPr>
            <w:tcW w:w="5103" w:type="dxa"/>
            <w:gridSpan w:val="2"/>
            <w:vAlign w:val="center"/>
          </w:tcPr>
          <w:p w14:paraId="6E7DCA84" w14:textId="77777777" w:rsidR="003C197C" w:rsidRPr="006D45B0" w:rsidRDefault="003C197C" w:rsidP="009A3711">
            <w:pPr>
              <w:spacing w:line="480" w:lineRule="auto"/>
              <w:jc w:val="center"/>
              <w:rPr>
                <w:rFonts w:asciiTheme="minorHAnsi" w:hAnsiTheme="minorHAnsi"/>
                <w:sz w:val="22"/>
                <w:szCs w:val="22"/>
              </w:rPr>
            </w:pPr>
            <w:r w:rsidRPr="006D45B0">
              <w:rPr>
                <w:rFonts w:asciiTheme="minorHAnsi" w:hAnsiTheme="minorHAnsi"/>
                <w:sz w:val="22"/>
                <w:szCs w:val="22"/>
              </w:rPr>
              <w:t>Semnătura directorului de departament</w:t>
            </w:r>
          </w:p>
          <w:p w14:paraId="6ACF21FC" w14:textId="77777777" w:rsidR="003C197C" w:rsidRPr="006D45B0" w:rsidRDefault="003C197C" w:rsidP="009A3711">
            <w:pPr>
              <w:spacing w:line="480" w:lineRule="auto"/>
              <w:jc w:val="center"/>
              <w:rPr>
                <w:rFonts w:asciiTheme="minorHAnsi" w:hAnsiTheme="minorHAnsi"/>
                <w:sz w:val="22"/>
                <w:szCs w:val="22"/>
              </w:rPr>
            </w:pPr>
            <w:r w:rsidRPr="006D45B0">
              <w:rPr>
                <w:rFonts w:asciiTheme="minorHAnsi" w:hAnsiTheme="minorHAnsi"/>
                <w:sz w:val="22"/>
                <w:szCs w:val="22"/>
              </w:rPr>
              <w:t>.....................</w:t>
            </w:r>
          </w:p>
          <w:p w14:paraId="2757C074" w14:textId="77777777" w:rsidR="003C197C" w:rsidRPr="006D45B0" w:rsidRDefault="003C197C" w:rsidP="009A3711">
            <w:pPr>
              <w:spacing w:line="480" w:lineRule="auto"/>
              <w:jc w:val="center"/>
              <w:rPr>
                <w:rFonts w:asciiTheme="minorHAnsi" w:hAnsiTheme="minorHAnsi"/>
                <w:sz w:val="22"/>
                <w:szCs w:val="22"/>
              </w:rPr>
            </w:pPr>
          </w:p>
          <w:p w14:paraId="6C7ED803" w14:textId="77777777" w:rsidR="003C197C" w:rsidRPr="006D45B0" w:rsidRDefault="003C197C" w:rsidP="009A3711">
            <w:pPr>
              <w:spacing w:line="480" w:lineRule="auto"/>
              <w:jc w:val="center"/>
              <w:rPr>
                <w:rFonts w:asciiTheme="minorHAnsi" w:hAnsiTheme="minorHAnsi"/>
                <w:sz w:val="22"/>
                <w:szCs w:val="22"/>
              </w:rPr>
            </w:pPr>
          </w:p>
        </w:tc>
      </w:tr>
    </w:tbl>
    <w:p w14:paraId="7C12396E" w14:textId="77777777" w:rsidR="000B6EB1" w:rsidRPr="006D45B0" w:rsidRDefault="000B6EB1" w:rsidP="003C197C">
      <w:pPr>
        <w:rPr>
          <w:sz w:val="22"/>
          <w:szCs w:val="22"/>
        </w:rPr>
      </w:pPr>
    </w:p>
    <w:sectPr w:rsidR="000B6EB1" w:rsidRPr="006D45B0"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D7F0F" w14:textId="77777777" w:rsidR="00D9132C" w:rsidRDefault="00D9132C" w:rsidP="00D12BC3">
      <w:pPr>
        <w:spacing w:after="0" w:line="240" w:lineRule="auto"/>
      </w:pPr>
      <w:r>
        <w:separator/>
      </w:r>
    </w:p>
  </w:endnote>
  <w:endnote w:type="continuationSeparator" w:id="0">
    <w:p w14:paraId="19B77C76" w14:textId="77777777" w:rsidR="00D9132C" w:rsidRDefault="00D9132C"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6F49F" w14:textId="77777777" w:rsidR="00D9132C" w:rsidRDefault="00D9132C" w:rsidP="00D12BC3">
      <w:pPr>
        <w:spacing w:after="0" w:line="240" w:lineRule="auto"/>
      </w:pPr>
      <w:r>
        <w:separator/>
      </w:r>
    </w:p>
  </w:footnote>
  <w:footnote w:type="continuationSeparator" w:id="0">
    <w:p w14:paraId="58EFA88B" w14:textId="77777777" w:rsidR="00D9132C" w:rsidRDefault="00D9132C" w:rsidP="00D12B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65A30"/>
    <w:multiLevelType w:val="hybridMultilevel"/>
    <w:tmpl w:val="3A402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C25CCF"/>
    <w:multiLevelType w:val="hybridMultilevel"/>
    <w:tmpl w:val="41CA57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DF31AC1"/>
    <w:multiLevelType w:val="hybridMultilevel"/>
    <w:tmpl w:val="5D0E6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F22A5D"/>
    <w:multiLevelType w:val="hybridMultilevel"/>
    <w:tmpl w:val="FD820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C2D775D"/>
    <w:multiLevelType w:val="hybridMultilevel"/>
    <w:tmpl w:val="A0FEAC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D781B0A"/>
    <w:multiLevelType w:val="hybridMultilevel"/>
    <w:tmpl w:val="5EAE9836"/>
    <w:lvl w:ilvl="0" w:tplc="96D28734">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4BB1FB9"/>
    <w:multiLevelType w:val="hybridMultilevel"/>
    <w:tmpl w:val="740EA2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4C1ABA"/>
    <w:multiLevelType w:val="hybridMultilevel"/>
    <w:tmpl w:val="BDA4DE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2699678">
    <w:abstractNumId w:val="5"/>
  </w:num>
  <w:num w:numId="2" w16cid:durableId="421922726">
    <w:abstractNumId w:val="4"/>
  </w:num>
  <w:num w:numId="3" w16cid:durableId="1741975505">
    <w:abstractNumId w:val="6"/>
  </w:num>
  <w:num w:numId="4" w16cid:durableId="1498227276">
    <w:abstractNumId w:val="10"/>
  </w:num>
  <w:num w:numId="5" w16cid:durableId="95829184">
    <w:abstractNumId w:val="7"/>
  </w:num>
  <w:num w:numId="6" w16cid:durableId="1276863462">
    <w:abstractNumId w:val="8"/>
  </w:num>
  <w:num w:numId="7" w16cid:durableId="1426463628">
    <w:abstractNumId w:val="0"/>
  </w:num>
  <w:num w:numId="8" w16cid:durableId="1866212821">
    <w:abstractNumId w:val="1"/>
  </w:num>
  <w:num w:numId="9" w16cid:durableId="9378739">
    <w:abstractNumId w:val="9"/>
  </w:num>
  <w:num w:numId="10" w16cid:durableId="1635255164">
    <w:abstractNumId w:val="11"/>
  </w:num>
  <w:num w:numId="11" w16cid:durableId="116069007">
    <w:abstractNumId w:val="2"/>
  </w:num>
  <w:num w:numId="12" w16cid:durableId="19670048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11141"/>
    <w:rsid w:val="00035F4F"/>
    <w:rsid w:val="00036059"/>
    <w:rsid w:val="000B6EB1"/>
    <w:rsid w:val="000B7D0D"/>
    <w:rsid w:val="000D20FE"/>
    <w:rsid w:val="000F20F3"/>
    <w:rsid w:val="000F2DF8"/>
    <w:rsid w:val="00105C9A"/>
    <w:rsid w:val="00117B5A"/>
    <w:rsid w:val="00123B64"/>
    <w:rsid w:val="001253AA"/>
    <w:rsid w:val="001346BE"/>
    <w:rsid w:val="00155A52"/>
    <w:rsid w:val="0017037C"/>
    <w:rsid w:val="001914D4"/>
    <w:rsid w:val="0019411D"/>
    <w:rsid w:val="0019757E"/>
    <w:rsid w:val="001A4A04"/>
    <w:rsid w:val="001A50C5"/>
    <w:rsid w:val="001C0D86"/>
    <w:rsid w:val="001C2668"/>
    <w:rsid w:val="001F47D4"/>
    <w:rsid w:val="00201EE0"/>
    <w:rsid w:val="00221B6D"/>
    <w:rsid w:val="002315D2"/>
    <w:rsid w:val="00242E53"/>
    <w:rsid w:val="00250293"/>
    <w:rsid w:val="00250F88"/>
    <w:rsid w:val="00261BF1"/>
    <w:rsid w:val="00273287"/>
    <w:rsid w:val="002A3A93"/>
    <w:rsid w:val="002B298E"/>
    <w:rsid w:val="002B3675"/>
    <w:rsid w:val="002B38EF"/>
    <w:rsid w:val="002B3B45"/>
    <w:rsid w:val="002C2A67"/>
    <w:rsid w:val="002D19B2"/>
    <w:rsid w:val="002D5FCA"/>
    <w:rsid w:val="002E2D93"/>
    <w:rsid w:val="002E4459"/>
    <w:rsid w:val="00301E97"/>
    <w:rsid w:val="00351944"/>
    <w:rsid w:val="0035421D"/>
    <w:rsid w:val="00357598"/>
    <w:rsid w:val="00366881"/>
    <w:rsid w:val="00370DF5"/>
    <w:rsid w:val="0039378F"/>
    <w:rsid w:val="003A1213"/>
    <w:rsid w:val="003B2F71"/>
    <w:rsid w:val="003B6EE4"/>
    <w:rsid w:val="003C197C"/>
    <w:rsid w:val="003C47C3"/>
    <w:rsid w:val="003D29F2"/>
    <w:rsid w:val="003D7F8A"/>
    <w:rsid w:val="003E1360"/>
    <w:rsid w:val="003F481E"/>
    <w:rsid w:val="003F659E"/>
    <w:rsid w:val="00405204"/>
    <w:rsid w:val="0042330E"/>
    <w:rsid w:val="00443956"/>
    <w:rsid w:val="00453436"/>
    <w:rsid w:val="004613CA"/>
    <w:rsid w:val="004675C5"/>
    <w:rsid w:val="00477138"/>
    <w:rsid w:val="004D2236"/>
    <w:rsid w:val="004E11FF"/>
    <w:rsid w:val="004E2C1F"/>
    <w:rsid w:val="004E578B"/>
    <w:rsid w:val="004F45E5"/>
    <w:rsid w:val="004F4B37"/>
    <w:rsid w:val="0050720F"/>
    <w:rsid w:val="0051001E"/>
    <w:rsid w:val="00551CC4"/>
    <w:rsid w:val="00586682"/>
    <w:rsid w:val="005B2BEB"/>
    <w:rsid w:val="005B66A9"/>
    <w:rsid w:val="005C3006"/>
    <w:rsid w:val="005E100B"/>
    <w:rsid w:val="005E1610"/>
    <w:rsid w:val="005F30A6"/>
    <w:rsid w:val="006016CF"/>
    <w:rsid w:val="00606962"/>
    <w:rsid w:val="00627ECE"/>
    <w:rsid w:val="00632190"/>
    <w:rsid w:val="00652A4A"/>
    <w:rsid w:val="00687EE7"/>
    <w:rsid w:val="00694E26"/>
    <w:rsid w:val="00697988"/>
    <w:rsid w:val="006A3DD3"/>
    <w:rsid w:val="006B2EAE"/>
    <w:rsid w:val="006B6ABF"/>
    <w:rsid w:val="006C7F06"/>
    <w:rsid w:val="006D45B0"/>
    <w:rsid w:val="006D648A"/>
    <w:rsid w:val="006E276B"/>
    <w:rsid w:val="006F32EA"/>
    <w:rsid w:val="00706E3A"/>
    <w:rsid w:val="007342EF"/>
    <w:rsid w:val="0074223A"/>
    <w:rsid w:val="007526F3"/>
    <w:rsid w:val="007566DE"/>
    <w:rsid w:val="00785B0D"/>
    <w:rsid w:val="00792264"/>
    <w:rsid w:val="007965C1"/>
    <w:rsid w:val="007A428C"/>
    <w:rsid w:val="007C0CAA"/>
    <w:rsid w:val="007D0416"/>
    <w:rsid w:val="007D6BE3"/>
    <w:rsid w:val="008119F8"/>
    <w:rsid w:val="00820A4F"/>
    <w:rsid w:val="00827CA3"/>
    <w:rsid w:val="0083358D"/>
    <w:rsid w:val="00833FDB"/>
    <w:rsid w:val="00837418"/>
    <w:rsid w:val="0084063D"/>
    <w:rsid w:val="00844EAD"/>
    <w:rsid w:val="0084568F"/>
    <w:rsid w:val="00847940"/>
    <w:rsid w:val="00863872"/>
    <w:rsid w:val="008663BC"/>
    <w:rsid w:val="00885BDD"/>
    <w:rsid w:val="00886616"/>
    <w:rsid w:val="00896E10"/>
    <w:rsid w:val="008B15F8"/>
    <w:rsid w:val="008B2CF0"/>
    <w:rsid w:val="008C28C6"/>
    <w:rsid w:val="008C6A8A"/>
    <w:rsid w:val="008E6D88"/>
    <w:rsid w:val="008F5E28"/>
    <w:rsid w:val="00936988"/>
    <w:rsid w:val="009401B8"/>
    <w:rsid w:val="00944A03"/>
    <w:rsid w:val="009508B1"/>
    <w:rsid w:val="00996BA6"/>
    <w:rsid w:val="00996E5F"/>
    <w:rsid w:val="009A3711"/>
    <w:rsid w:val="009A5889"/>
    <w:rsid w:val="009F36B9"/>
    <w:rsid w:val="009F6D96"/>
    <w:rsid w:val="00A2132C"/>
    <w:rsid w:val="00A23D3E"/>
    <w:rsid w:val="00A23FF4"/>
    <w:rsid w:val="00A24211"/>
    <w:rsid w:val="00A4215F"/>
    <w:rsid w:val="00A611EA"/>
    <w:rsid w:val="00A713B0"/>
    <w:rsid w:val="00A74D64"/>
    <w:rsid w:val="00A82450"/>
    <w:rsid w:val="00A94B0E"/>
    <w:rsid w:val="00AB0DE7"/>
    <w:rsid w:val="00AD084A"/>
    <w:rsid w:val="00AE075E"/>
    <w:rsid w:val="00B02ECB"/>
    <w:rsid w:val="00B15231"/>
    <w:rsid w:val="00B417DB"/>
    <w:rsid w:val="00B550E7"/>
    <w:rsid w:val="00B81BAF"/>
    <w:rsid w:val="00B8747B"/>
    <w:rsid w:val="00BC7CDE"/>
    <w:rsid w:val="00BD3CB2"/>
    <w:rsid w:val="00BF17DD"/>
    <w:rsid w:val="00BF2C1C"/>
    <w:rsid w:val="00BF4F61"/>
    <w:rsid w:val="00C02345"/>
    <w:rsid w:val="00C13BC7"/>
    <w:rsid w:val="00C163AF"/>
    <w:rsid w:val="00C25E18"/>
    <w:rsid w:val="00C3571C"/>
    <w:rsid w:val="00C417BA"/>
    <w:rsid w:val="00C735A6"/>
    <w:rsid w:val="00C761E9"/>
    <w:rsid w:val="00C76710"/>
    <w:rsid w:val="00C9513E"/>
    <w:rsid w:val="00CA412A"/>
    <w:rsid w:val="00CB66F3"/>
    <w:rsid w:val="00CC781A"/>
    <w:rsid w:val="00CE2BF2"/>
    <w:rsid w:val="00CE5F5F"/>
    <w:rsid w:val="00D00111"/>
    <w:rsid w:val="00D06D01"/>
    <w:rsid w:val="00D12BC3"/>
    <w:rsid w:val="00D2397E"/>
    <w:rsid w:val="00D44828"/>
    <w:rsid w:val="00D51618"/>
    <w:rsid w:val="00D60DDF"/>
    <w:rsid w:val="00D70267"/>
    <w:rsid w:val="00D80899"/>
    <w:rsid w:val="00D9132C"/>
    <w:rsid w:val="00D94607"/>
    <w:rsid w:val="00DC236E"/>
    <w:rsid w:val="00DD2809"/>
    <w:rsid w:val="00DE6B49"/>
    <w:rsid w:val="00DE7243"/>
    <w:rsid w:val="00DF4530"/>
    <w:rsid w:val="00E027F6"/>
    <w:rsid w:val="00E03DC8"/>
    <w:rsid w:val="00E27C90"/>
    <w:rsid w:val="00E463DB"/>
    <w:rsid w:val="00E5574C"/>
    <w:rsid w:val="00E56D7A"/>
    <w:rsid w:val="00E724BA"/>
    <w:rsid w:val="00EC27B1"/>
    <w:rsid w:val="00EF1903"/>
    <w:rsid w:val="00F01F2B"/>
    <w:rsid w:val="00F52A38"/>
    <w:rsid w:val="00F65EFF"/>
    <w:rsid w:val="00F666C3"/>
    <w:rsid w:val="00F708DA"/>
    <w:rsid w:val="00F76D8F"/>
    <w:rsid w:val="00F81966"/>
    <w:rsid w:val="00F85E5C"/>
    <w:rsid w:val="00F974CE"/>
    <w:rsid w:val="00FA3D17"/>
    <w:rsid w:val="00FA7471"/>
    <w:rsid w:val="00FB5485"/>
    <w:rsid w:val="00FC204E"/>
    <w:rsid w:val="00FD3B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 w:type="character" w:styleId="FollowedHyperlink">
    <w:name w:val="FollowedHyperlink"/>
    <w:basedOn w:val="DefaultParagraphFont"/>
    <w:uiPriority w:val="99"/>
    <w:semiHidden/>
    <w:unhideWhenUsed/>
    <w:rsid w:val="00C417B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3" ma:contentTypeDescription="Create a new document." ma:contentTypeScope="" ma:versionID="b434eda813d6077d66ddc63f9cbd33c6">
  <xsd:schema xmlns:xsd="http://www.w3.org/2001/XMLSchema" xmlns:xs="http://www.w3.org/2001/XMLSchema" xmlns:p="http://schemas.microsoft.com/office/2006/metadata/properties" xmlns:ns2="fd8055a1-b578-460e-a518-1b5b5bc5de51" targetNamespace="http://schemas.microsoft.com/office/2006/metadata/properties" ma:root="true" ma:fieldsID="a1ce041333a51cc77019fea482163ac5" ns2:_="">
    <xsd:import namespace="fd8055a1-b578-460e-a518-1b5b5bc5de5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2.xml><?xml version="1.0" encoding="utf-8"?>
<ds:datastoreItem xmlns:ds="http://schemas.openxmlformats.org/officeDocument/2006/customXml" ds:itemID="{C6CFC3E4-427B-43A8-8866-A6585335F42A}"/>
</file>

<file path=customXml/itemProps3.xml><?xml version="1.0" encoding="utf-8"?>
<ds:datastoreItem xmlns:ds="http://schemas.openxmlformats.org/officeDocument/2006/customXml" ds:itemID="{EA2A6FD5-CD37-4902-9794-78FCDEDEB325}"/>
</file>

<file path=customXml/itemProps4.xml><?xml version="1.0" encoding="utf-8"?>
<ds:datastoreItem xmlns:ds="http://schemas.openxmlformats.org/officeDocument/2006/customXml" ds:itemID="{6EE3C229-4B87-4D9D-8F80-C163AB498F2F}"/>
</file>

<file path=docProps/app.xml><?xml version="1.0" encoding="utf-8"?>
<Properties xmlns="http://schemas.openxmlformats.org/officeDocument/2006/extended-properties" xmlns:vt="http://schemas.openxmlformats.org/officeDocument/2006/docPropsVTypes">
  <Template>Normal</Template>
  <TotalTime>1</TotalTime>
  <Pages>5</Pages>
  <Words>1398</Words>
  <Characters>7973</Characters>
  <Application>Microsoft Office Word</Application>
  <DocSecurity>0</DocSecurity>
  <Lines>66</Lines>
  <Paragraphs>18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Mihai Pedestru</cp:lastModifiedBy>
  <cp:revision>3</cp:revision>
  <dcterms:created xsi:type="dcterms:W3CDTF">2025-04-24T06:59:00Z</dcterms:created>
  <dcterms:modified xsi:type="dcterms:W3CDTF">2025-04-24T06:59:00Z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